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138FA" w14:textId="77777777" w:rsidR="0014409E" w:rsidRDefault="00874A79">
      <w:pPr>
        <w:rPr>
          <w:b/>
          <w:sz w:val="28"/>
          <w:szCs w:val="28"/>
        </w:rPr>
      </w:pPr>
      <w:r>
        <w:rPr>
          <w:b/>
          <w:sz w:val="28"/>
          <w:szCs w:val="28"/>
        </w:rPr>
        <w:t>Między wsparciem a presją: Jak mądrze motywować dziecko do aktywności fizycznej?</w:t>
      </w:r>
      <w:r>
        <w:rPr>
          <w:b/>
          <w:sz w:val="20"/>
          <w:szCs w:val="20"/>
        </w:rPr>
        <w:t xml:space="preserve"> </w:t>
      </w:r>
    </w:p>
    <w:p w14:paraId="2CA3BB78" w14:textId="5892CD9A" w:rsidR="0014409E" w:rsidRDefault="0014409E">
      <w:pPr>
        <w:rPr>
          <w:b/>
          <w:sz w:val="20"/>
          <w:szCs w:val="20"/>
        </w:rPr>
      </w:pPr>
    </w:p>
    <w:p w14:paraId="12E66AAF" w14:textId="77777777" w:rsidR="006E3E98" w:rsidRDefault="006E3E98">
      <w:pPr>
        <w:rPr>
          <w:b/>
          <w:sz w:val="20"/>
          <w:szCs w:val="20"/>
        </w:rPr>
      </w:pPr>
    </w:p>
    <w:p w14:paraId="205BAC9C" w14:textId="77777777" w:rsidR="0014409E" w:rsidRDefault="00874A79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Poziom aktywności fizycznej wśród dzieci i młodzieży w Polsce jest dziś alarmująco niski. Tymczasem wielu młodych ludzi, podejmujących regularny wysiłek sportowy, już na wczesnym etapie zmaga się z wypaleniem. Jedną z przyczyn bywa nadmierna presja ze stro</w:t>
      </w:r>
      <w:r>
        <w:rPr>
          <w:rFonts w:ascii="Arial" w:eastAsia="Arial" w:hAnsi="Arial" w:cs="Arial"/>
          <w:b/>
        </w:rPr>
        <w:t>ny rodziców, którzy – kierując się własnymi ambicjami – próbują wcielać się w rolę samozwańczych trenerów. – To nie znajomość zasad gry, lecz zasad wspierającej relacji czyni z rodzica najważniejszą osobę na sportowej ścieżce dziecka – zaznacza Ewa Serwotk</w:t>
      </w:r>
      <w:r>
        <w:rPr>
          <w:rFonts w:ascii="Arial" w:eastAsia="Arial" w:hAnsi="Arial" w:cs="Arial"/>
          <w:b/>
        </w:rPr>
        <w:t>a, psycholożka sportu z Uniwersytetu SWPS. Jak mądrze wspierać i motywować dziecko do aktywności fizycznej – tłumaczy ekspertka.</w:t>
      </w:r>
    </w:p>
    <w:p w14:paraId="3C4131CC" w14:textId="77777777" w:rsidR="0014409E" w:rsidRDefault="0014409E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</w:rPr>
      </w:pPr>
    </w:p>
    <w:p w14:paraId="2C20295D" w14:textId="77777777" w:rsidR="0014409E" w:rsidRDefault="00874A79">
      <w:pPr>
        <w:spacing w:before="2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Według danych</w:t>
      </w:r>
      <w:r>
        <w:rPr>
          <w:sz w:val="20"/>
          <w:szCs w:val="20"/>
          <w:vertAlign w:val="superscript"/>
        </w:rPr>
        <w:footnoteReference w:id="1"/>
      </w:r>
      <w:r>
        <w:rPr>
          <w:sz w:val="20"/>
          <w:szCs w:val="20"/>
        </w:rPr>
        <w:t xml:space="preserve">, jedynie 16,8 proc. dzieci i młodzieży w Polsce spełnia podstawowe zalecenia Światowej Organizacji Zdrowia – </w:t>
      </w:r>
      <w:r>
        <w:rPr>
          <w:sz w:val="20"/>
          <w:szCs w:val="20"/>
        </w:rPr>
        <w:t>czyli minimum 60 minut umiarkowanej lub intensywnej aktywności fizycznej dziennie. To wynik odpowiadający ocenie „1” w skali szkolnej – zaznacza Ewa Serwotka, psycholożka z Uniwersytetu SWPS. Jednocześnie sprawność fizyczna najmłodszych, szczególnie w zakr</w:t>
      </w:r>
      <w:r>
        <w:rPr>
          <w:sz w:val="20"/>
          <w:szCs w:val="20"/>
        </w:rPr>
        <w:t>esie wytrzymałości i siły mięśniowej, pogarsza się</w:t>
      </w:r>
      <w:r>
        <w:rPr>
          <w:sz w:val="20"/>
          <w:szCs w:val="20"/>
          <w:vertAlign w:val="superscript"/>
        </w:rPr>
        <w:footnoteReference w:id="2"/>
      </w:r>
      <w:r>
        <w:rPr>
          <w:sz w:val="20"/>
          <w:szCs w:val="20"/>
        </w:rPr>
        <w:t>, a ponad 90 proc. nie posiada podstawowych kompetencji ruchowych, takich jak bieg, skok czy rzut</w:t>
      </w:r>
      <w:r>
        <w:rPr>
          <w:sz w:val="20"/>
          <w:szCs w:val="20"/>
          <w:vertAlign w:val="superscript"/>
        </w:rPr>
        <w:footnoteReference w:id="3"/>
      </w:r>
      <w:r>
        <w:rPr>
          <w:sz w:val="20"/>
          <w:szCs w:val="20"/>
        </w:rPr>
        <w:t>.</w:t>
      </w:r>
    </w:p>
    <w:p w14:paraId="68DFAED9" w14:textId="77777777" w:rsidR="0014409E" w:rsidRDefault="0014409E">
      <w:pPr>
        <w:spacing w:before="2" w:line="300" w:lineRule="auto"/>
        <w:ind w:left="23" w:right="17"/>
        <w:jc w:val="both"/>
        <w:rPr>
          <w:sz w:val="20"/>
          <w:szCs w:val="20"/>
        </w:rPr>
      </w:pPr>
    </w:p>
    <w:p w14:paraId="6843A168" w14:textId="77777777" w:rsidR="0014409E" w:rsidRDefault="00874A79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– Na przestrzeni ostatnich lat obserwujemy spadek ogólnej aktywności fizycznej, pogłębiony przez pande</w:t>
      </w:r>
      <w:r>
        <w:rPr>
          <w:sz w:val="20"/>
          <w:szCs w:val="20"/>
        </w:rPr>
        <w:t>mię COVID-19, izolację społeczną i wzrost zachowań sedentarnych (np. czas przed ekranem). Kondycja fizyczna młodych Polaków pogarsza się nie tylko w wymiarze wydolnościowym, ale też motorycznym i psychospołecznym. Brak ruchu przekłada się na problemy z kon</w:t>
      </w:r>
      <w:r>
        <w:rPr>
          <w:sz w:val="20"/>
          <w:szCs w:val="20"/>
        </w:rPr>
        <w:t xml:space="preserve">centracją, regulacją emocji i poczuciem własnej sprawczości. W obliczu tych alarmujących danych, </w:t>
      </w:r>
      <w:r>
        <w:rPr>
          <w:sz w:val="20"/>
          <w:szCs w:val="20"/>
        </w:rPr>
        <w:lastRenderedPageBreak/>
        <w:t xml:space="preserve">konieczne jest systemowe podejście do promocji aktywności fizycznej – zarówno w szkołach, jak i w domach – mówi Ewa Serwotka, psycholożka sportu, kierowniczka </w:t>
      </w:r>
      <w:r>
        <w:rPr>
          <w:sz w:val="20"/>
          <w:szCs w:val="20"/>
        </w:rPr>
        <w:t>merytoryczna kierunku „Psychologia sportu dzieci i młodzieży” na Uniwersytecie SWPS.</w:t>
      </w:r>
    </w:p>
    <w:p w14:paraId="0594062D" w14:textId="77777777" w:rsidR="0014409E" w:rsidRDefault="0014409E">
      <w:pPr>
        <w:widowControl/>
        <w:spacing w:line="276" w:lineRule="auto"/>
        <w:jc w:val="both"/>
        <w:rPr>
          <w:sz w:val="20"/>
          <w:szCs w:val="20"/>
        </w:rPr>
      </w:pPr>
    </w:p>
    <w:p w14:paraId="1ABD9556" w14:textId="77777777" w:rsidR="0014409E" w:rsidRDefault="00874A79">
      <w:pPr>
        <w:widowControl/>
        <w:spacing w:line="276" w:lineRule="auto"/>
        <w:jc w:val="both"/>
        <w:rPr>
          <w:sz w:val="20"/>
          <w:szCs w:val="20"/>
        </w:rPr>
      </w:pPr>
      <w:r>
        <w:rPr>
          <w:rFonts w:ascii="Roboto" w:eastAsia="Roboto" w:hAnsi="Roboto" w:cs="Roboto"/>
          <w:b/>
          <w:sz w:val="21"/>
          <w:szCs w:val="21"/>
        </w:rPr>
        <w:t>Rola rodzica w budowaniu wizji sportu u dziecka</w:t>
      </w:r>
    </w:p>
    <w:p w14:paraId="7616C56D" w14:textId="77777777" w:rsidR="0014409E" w:rsidRDefault="00874A79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Zdaniem psycholożki, aktywność fizyczna to fundament zdrowego i wszechstronnego rozwoju. – Z perspektywy fizjologicznej, r</w:t>
      </w:r>
      <w:r>
        <w:rPr>
          <w:sz w:val="20"/>
          <w:szCs w:val="20"/>
        </w:rPr>
        <w:t>egularny wysiłek to lepsza kondycja i profilaktyka zdrowotna</w:t>
      </w:r>
      <w:r>
        <w:rPr>
          <w:sz w:val="20"/>
          <w:szCs w:val="20"/>
          <w:vertAlign w:val="superscript"/>
        </w:rPr>
        <w:footnoteReference w:id="4"/>
      </w:r>
      <w:r>
        <w:rPr>
          <w:sz w:val="20"/>
          <w:szCs w:val="20"/>
        </w:rPr>
        <w:t>. Ale sport kształtuje także odporność psychiczną i wspiera rozwój emocjonalny dzieci i młodzieży</w:t>
      </w:r>
      <w:r>
        <w:rPr>
          <w:sz w:val="20"/>
          <w:szCs w:val="20"/>
          <w:vertAlign w:val="superscript"/>
        </w:rPr>
        <w:footnoteReference w:id="5"/>
      </w:r>
      <w:r>
        <w:rPr>
          <w:sz w:val="20"/>
          <w:szCs w:val="20"/>
        </w:rPr>
        <w:t xml:space="preserve">. To przestrzeń, w której dzieci i młodzież uczą się współpracy, komunikacji, empatii, a także </w:t>
      </w:r>
      <w:r>
        <w:rPr>
          <w:sz w:val="20"/>
          <w:szCs w:val="20"/>
        </w:rPr>
        <w:t>rozwiązywania konfliktów</w:t>
      </w:r>
      <w:r>
        <w:rPr>
          <w:sz w:val="20"/>
          <w:szCs w:val="20"/>
          <w:vertAlign w:val="superscript"/>
        </w:rPr>
        <w:footnoteReference w:id="6"/>
      </w:r>
      <w:r>
        <w:rPr>
          <w:sz w:val="20"/>
          <w:szCs w:val="20"/>
        </w:rPr>
        <w:t>. Dla wielu młodych osób to również element budowania tożsamości i poczucia przynależności. Grupa treningowa, trenerzy, rytuały treningowe – to wszystko tworzy świat, w którym dziecko czuje się ważne, zauważone i docenione – zazna</w:t>
      </w:r>
      <w:r>
        <w:rPr>
          <w:sz w:val="20"/>
          <w:szCs w:val="20"/>
        </w:rPr>
        <w:t>cza Ewa Serwotka.</w:t>
      </w:r>
    </w:p>
    <w:p w14:paraId="62A0E7D9" w14:textId="77777777" w:rsidR="0014409E" w:rsidRDefault="0014409E">
      <w:pPr>
        <w:widowControl/>
        <w:spacing w:line="276" w:lineRule="auto"/>
        <w:jc w:val="both"/>
        <w:rPr>
          <w:sz w:val="20"/>
          <w:szCs w:val="20"/>
        </w:rPr>
      </w:pPr>
    </w:p>
    <w:p w14:paraId="51EB5668" w14:textId="77777777" w:rsidR="0014409E" w:rsidRDefault="00874A79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Tymczasem wielu rodziców akceptuje zwolnienia z lekcji wychowania fizycznego, szczególnie wśród nastolatków, na co w dużej mierze mają wpływ m.in. osobiste doświadczenia dorosłych oraz ich przekonania</w:t>
      </w:r>
      <w:r>
        <w:rPr>
          <w:sz w:val="20"/>
          <w:szCs w:val="20"/>
          <w:vertAlign w:val="superscript"/>
        </w:rPr>
        <w:footnoteReference w:id="7"/>
      </w:r>
      <w:r>
        <w:rPr>
          <w:sz w:val="20"/>
          <w:szCs w:val="20"/>
        </w:rPr>
        <w:t>. A to właśnie dorośli mają ogromny wpływ na doświadcz</w:t>
      </w:r>
      <w:r>
        <w:rPr>
          <w:sz w:val="20"/>
          <w:szCs w:val="20"/>
        </w:rPr>
        <w:t>enia sportowe dzieci i młodzieży – zauważa Ewa Serwotka.</w:t>
      </w:r>
    </w:p>
    <w:p w14:paraId="4C5EC72C" w14:textId="77777777" w:rsidR="0014409E" w:rsidRDefault="0014409E">
      <w:pPr>
        <w:widowControl/>
        <w:spacing w:line="276" w:lineRule="auto"/>
        <w:jc w:val="both"/>
        <w:rPr>
          <w:sz w:val="20"/>
          <w:szCs w:val="20"/>
        </w:rPr>
      </w:pPr>
    </w:p>
    <w:p w14:paraId="6B0BB255" w14:textId="77777777" w:rsidR="0014409E" w:rsidRDefault="00874A79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– Rodzice i opiekunowie są dla dzieci pierwszymi modelami zachowań, a ich postawy kształtują motywację, samoocenę i stosunek do sukcesu oraz porażki. Według badań</w:t>
      </w:r>
      <w:r>
        <w:rPr>
          <w:sz w:val="20"/>
          <w:szCs w:val="20"/>
          <w:vertAlign w:val="superscript"/>
        </w:rPr>
        <w:footnoteReference w:id="8"/>
      </w:r>
      <w:r>
        <w:rPr>
          <w:sz w:val="20"/>
          <w:szCs w:val="20"/>
        </w:rPr>
        <w:t>, dzieci przejmują nie tylko wzorc</w:t>
      </w:r>
      <w:r>
        <w:rPr>
          <w:sz w:val="20"/>
          <w:szCs w:val="20"/>
        </w:rPr>
        <w:t xml:space="preserve">e aktywności, ale także sposób myślenia o wysiłku i rywalizacji. Co więcej, emocjonalne wsparcie dorosłych sprzyja rozwojowi odporności </w:t>
      </w:r>
      <w:r>
        <w:rPr>
          <w:sz w:val="20"/>
          <w:szCs w:val="20"/>
        </w:rPr>
        <w:lastRenderedPageBreak/>
        <w:t>psychicznej i pomaga młodym zawodniczkom i zawodnikom radzić sobie w momentach stresu</w:t>
      </w:r>
      <w:r>
        <w:rPr>
          <w:sz w:val="20"/>
          <w:szCs w:val="20"/>
          <w:vertAlign w:val="superscript"/>
        </w:rPr>
        <w:footnoteReference w:id="9"/>
      </w:r>
      <w:r>
        <w:rPr>
          <w:sz w:val="20"/>
          <w:szCs w:val="20"/>
        </w:rPr>
        <w:t xml:space="preserve"> – tłumaczy psycholożka.</w:t>
      </w:r>
    </w:p>
    <w:p w14:paraId="3AC54E6E" w14:textId="77777777" w:rsidR="0014409E" w:rsidRDefault="0014409E">
      <w:pPr>
        <w:widowControl/>
        <w:spacing w:line="276" w:lineRule="auto"/>
        <w:jc w:val="both"/>
        <w:rPr>
          <w:sz w:val="20"/>
          <w:szCs w:val="20"/>
        </w:rPr>
      </w:pPr>
    </w:p>
    <w:p w14:paraId="3E5EAD00" w14:textId="77777777" w:rsidR="0014409E" w:rsidRDefault="00874A79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Jednocz</w:t>
      </w:r>
      <w:r>
        <w:rPr>
          <w:sz w:val="20"/>
          <w:szCs w:val="20"/>
        </w:rPr>
        <w:t>eśnie nie wszystkie zachowania rodzicielskie motywują do uprawiania sportu. Nadmierna krytyka, porównywanie z innymi czy przesadne koncentrowanie się na wyniku, mogą obniżać samoocenę dziecka i prowadzić do przeciążenia psychicznego, a w konsekwencji do wy</w:t>
      </w:r>
      <w:r>
        <w:rPr>
          <w:sz w:val="20"/>
          <w:szCs w:val="20"/>
        </w:rPr>
        <w:t>palenia. – W sporcie dziecięcym granica między wsparciem a presją bywa subtelna – łatwo ją przekroczyć, nawet nie zdając sobie z tego sprawy. A gdy to się dzieje, dziecko zaczyna tracić to, co w sporcie najcenniejsze: lekkość, frajdę, poczucie rozwoju i au</w:t>
      </w:r>
      <w:r>
        <w:rPr>
          <w:sz w:val="20"/>
          <w:szCs w:val="20"/>
        </w:rPr>
        <w:t>tentyczną pasję – mówi ekspertka.</w:t>
      </w:r>
    </w:p>
    <w:p w14:paraId="511FA713" w14:textId="77777777" w:rsidR="0014409E" w:rsidRDefault="0014409E">
      <w:pPr>
        <w:widowControl/>
        <w:spacing w:line="276" w:lineRule="auto"/>
        <w:jc w:val="both"/>
        <w:rPr>
          <w:sz w:val="20"/>
          <w:szCs w:val="20"/>
        </w:rPr>
      </w:pPr>
    </w:p>
    <w:p w14:paraId="46596815" w14:textId="77777777" w:rsidR="0014409E" w:rsidRDefault="00874A79">
      <w:pPr>
        <w:widowControl/>
        <w:spacing w:line="276" w:lineRule="auto"/>
        <w:jc w:val="both"/>
        <w:rPr>
          <w:sz w:val="20"/>
          <w:szCs w:val="20"/>
        </w:rPr>
      </w:pPr>
      <w:r>
        <w:rPr>
          <w:rFonts w:ascii="Roboto" w:eastAsia="Roboto" w:hAnsi="Roboto" w:cs="Roboto"/>
          <w:b/>
          <w:sz w:val="21"/>
          <w:szCs w:val="21"/>
        </w:rPr>
        <w:t>Presja sukcesu – kiedy ambicje dorosłych przytłaczają młodych sportowców</w:t>
      </w:r>
    </w:p>
    <w:p w14:paraId="6EFAC1D9" w14:textId="77777777" w:rsidR="0014409E" w:rsidRDefault="00874A79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Badania wykazują, że nadmierne oczekiwania ze strony dorosłych nie tylko odbierają dziecku radość z gry, lecz także obniżają jego samoocenę i podnos</w:t>
      </w:r>
      <w:r>
        <w:rPr>
          <w:sz w:val="20"/>
          <w:szCs w:val="20"/>
        </w:rPr>
        <w:t>zą poziom stresu</w:t>
      </w:r>
      <w:r>
        <w:rPr>
          <w:sz w:val="20"/>
          <w:szCs w:val="20"/>
          <w:vertAlign w:val="superscript"/>
        </w:rPr>
        <w:footnoteReference w:id="10"/>
      </w:r>
      <w:r>
        <w:rPr>
          <w:sz w:val="20"/>
          <w:szCs w:val="20"/>
        </w:rPr>
        <w:t xml:space="preserve">. Źródłem presji często są głęboko zakorzenione przekonania w kulturze sportu, takie jak: „wynik ponad wszystko”, gdzie sukces sportowy staje się wyłączną miarą wartości; „no </w:t>
      </w:r>
      <w:proofErr w:type="spellStart"/>
      <w:r>
        <w:rPr>
          <w:sz w:val="20"/>
          <w:szCs w:val="20"/>
        </w:rPr>
        <w:t>pain</w:t>
      </w:r>
      <w:proofErr w:type="spellEnd"/>
      <w:r>
        <w:rPr>
          <w:sz w:val="20"/>
          <w:szCs w:val="20"/>
        </w:rPr>
        <w:t xml:space="preserve">, no </w:t>
      </w:r>
      <w:proofErr w:type="spellStart"/>
      <w:r>
        <w:rPr>
          <w:sz w:val="20"/>
          <w:szCs w:val="20"/>
        </w:rPr>
        <w:t>gain</w:t>
      </w:r>
      <w:proofErr w:type="spellEnd"/>
      <w:r>
        <w:rPr>
          <w:sz w:val="20"/>
          <w:szCs w:val="20"/>
        </w:rPr>
        <w:t>”, gloryfikujące cierpienie jako niezbędny element rozwoju; „czym sk</w:t>
      </w:r>
      <w:r>
        <w:rPr>
          <w:sz w:val="20"/>
          <w:szCs w:val="20"/>
        </w:rPr>
        <w:t>orupka za młodu nasiąknie...”, czyli nadmierne inwestowanie w treningi kosztem spontaniczności i dzieciństwa; czy „bo tak mówię”, czyli autorytarny styl komunikacji, który odbiera dziecku przestrzeń na wyrażenie własnego zdania.</w:t>
      </w:r>
    </w:p>
    <w:p w14:paraId="24EB81F8" w14:textId="77777777" w:rsidR="0014409E" w:rsidRDefault="0014409E">
      <w:pPr>
        <w:widowControl/>
        <w:spacing w:line="276" w:lineRule="auto"/>
        <w:jc w:val="both"/>
        <w:rPr>
          <w:sz w:val="20"/>
          <w:szCs w:val="20"/>
        </w:rPr>
      </w:pPr>
    </w:p>
    <w:p w14:paraId="79E5BC5D" w14:textId="77777777" w:rsidR="0014409E" w:rsidRDefault="00874A79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– Takie postawy, choć częs</w:t>
      </w:r>
      <w:r>
        <w:rPr>
          <w:sz w:val="20"/>
          <w:szCs w:val="20"/>
        </w:rPr>
        <w:t>to ukryte pod płaszczykiem troski i zaangażowania, mogą przybierać formę przemocy psychicznej pod pretekstem motywowania. Cynizm podszyty pozornym „budowaniem relacji” nierzadko maskuje brak empatii i realnego zrozumienia emocji dziecka. Z czasem zaczynają</w:t>
      </w:r>
      <w:r>
        <w:rPr>
          <w:sz w:val="20"/>
          <w:szCs w:val="20"/>
        </w:rPr>
        <w:t xml:space="preserve"> pojawiać się subtelne sygnały, że coś jest nie tak – rodzic analizuje mecz bardziej niż dziecko, komentuje każdy błąd, narzuca komunikaty typu „musisz wygrać” czy „nie możesz zawieść drużyny”. Młody zawodnik, zamiast czerpać przyjemność z gry, zaczyna bać</w:t>
      </w:r>
      <w:r>
        <w:rPr>
          <w:sz w:val="20"/>
          <w:szCs w:val="20"/>
        </w:rPr>
        <w:t xml:space="preserve"> się porażki i rozczarowania. Warto, by każdy rodzic zadał sobie pytanie – czy moje wsparcie buduje dziecko, czy realizuje moje własne ambicje? – mówi Ewa Serwotka.</w:t>
      </w:r>
    </w:p>
    <w:p w14:paraId="7D78419B" w14:textId="77777777" w:rsidR="0014409E" w:rsidRDefault="0014409E">
      <w:pPr>
        <w:widowControl/>
        <w:spacing w:line="276" w:lineRule="auto"/>
        <w:jc w:val="both"/>
        <w:rPr>
          <w:sz w:val="20"/>
          <w:szCs w:val="20"/>
        </w:rPr>
      </w:pPr>
    </w:p>
    <w:p w14:paraId="0979C109" w14:textId="77777777" w:rsidR="0014409E" w:rsidRDefault="00874A79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Dzieci bardzo silnie </w:t>
      </w:r>
      <w:proofErr w:type="spellStart"/>
      <w:r>
        <w:rPr>
          <w:sz w:val="20"/>
          <w:szCs w:val="20"/>
        </w:rPr>
        <w:t>internalizują</w:t>
      </w:r>
      <w:proofErr w:type="spellEnd"/>
      <w:r>
        <w:rPr>
          <w:sz w:val="20"/>
          <w:szCs w:val="20"/>
        </w:rPr>
        <w:t xml:space="preserve"> postawy dorosłych – zwłaszcza rodziców, i budują obraz </w:t>
      </w:r>
      <w:r>
        <w:rPr>
          <w:sz w:val="20"/>
          <w:szCs w:val="20"/>
        </w:rPr>
        <w:t>siebie w oparciu o to, czy „zasługują” na akceptację poprzez wyniki</w:t>
      </w:r>
      <w:r>
        <w:rPr>
          <w:sz w:val="20"/>
          <w:szCs w:val="20"/>
          <w:vertAlign w:val="superscript"/>
        </w:rPr>
        <w:footnoteReference w:id="11"/>
      </w:r>
      <w:r>
        <w:rPr>
          <w:sz w:val="20"/>
          <w:szCs w:val="20"/>
        </w:rPr>
        <w:t>. W efekcie pojawia się lęk przed porażką, napięcie, a także spadek poczucia własnej wartości. Dziecko zaczyna funkcjonować w trybie „muszę”, a nie „chcę”, „decyduję się”, co może prowadz</w:t>
      </w:r>
      <w:r>
        <w:rPr>
          <w:sz w:val="20"/>
          <w:szCs w:val="20"/>
        </w:rPr>
        <w:t>ić do wypalenia – nawet jeśli wcześniej sport był jego pasją. Będąc pod taką presją, młodzi ludzie przeżywają wewnętrzny konflikt – z jednej strony chcą spełnić oczekiwania dorosłych, z drugiej – potrzebują autonomii, przestrzeni na własne decyzje i emocje</w:t>
      </w:r>
      <w:r>
        <w:rPr>
          <w:sz w:val="20"/>
          <w:szCs w:val="20"/>
          <w:vertAlign w:val="superscript"/>
        </w:rPr>
        <w:footnoteReference w:id="12"/>
      </w:r>
      <w:r>
        <w:rPr>
          <w:sz w:val="20"/>
          <w:szCs w:val="20"/>
        </w:rPr>
        <w:t>. Brak tej równowagi może skutkować wycofaniem, trudnościami w regulacji emocji, a nawet rezygnacją ze sportu.</w:t>
      </w:r>
    </w:p>
    <w:p w14:paraId="1EEF3523" w14:textId="77777777" w:rsidR="0014409E" w:rsidRDefault="0014409E">
      <w:pPr>
        <w:widowControl/>
        <w:spacing w:line="276" w:lineRule="auto"/>
        <w:jc w:val="both"/>
        <w:rPr>
          <w:sz w:val="20"/>
          <w:szCs w:val="20"/>
        </w:rPr>
      </w:pPr>
    </w:p>
    <w:p w14:paraId="59D64266" w14:textId="77777777" w:rsidR="0014409E" w:rsidRDefault="00874A79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– Dziecko, które trenuje z myślą o tym, by nie zawieść, zamiast o tym, by się rozwijać, niesie ciężar nieadekwatny do swojego wieku i może doś</w:t>
      </w:r>
      <w:r>
        <w:rPr>
          <w:sz w:val="20"/>
          <w:szCs w:val="20"/>
        </w:rPr>
        <w:t>wiadczać głębokich trudności emocjonalnych. Z psychologicznego punktu widzenia, presja sukcesu w sporcie dziecięcym może prowadzić do szeregu reakcji, które wpływają na harmonijny rozwój młodego zawodnika. Dlatego warto towarzyszyć dzieciom nie poprzez sta</w:t>
      </w:r>
      <w:r>
        <w:rPr>
          <w:sz w:val="20"/>
          <w:szCs w:val="20"/>
        </w:rPr>
        <w:t>wianie wymagań, lecz poprzez uważną obecność i zrozumienie. Zgodnie z ideą sportu pozytywnego</w:t>
      </w:r>
      <w:r>
        <w:rPr>
          <w:sz w:val="20"/>
          <w:szCs w:val="20"/>
          <w:vertAlign w:val="superscript"/>
        </w:rPr>
        <w:footnoteReference w:id="13"/>
      </w:r>
      <w:r>
        <w:rPr>
          <w:sz w:val="20"/>
          <w:szCs w:val="20"/>
        </w:rPr>
        <w:t xml:space="preserve"> to nie wynik powinien być na pierwszym planie, lecz wartości takie jak zdrowie, dobrostan psychiczny, rozwój osobisty i relacje – mówi Ewa Serwotka.</w:t>
      </w:r>
    </w:p>
    <w:p w14:paraId="0BBE3639" w14:textId="77777777" w:rsidR="0014409E" w:rsidRDefault="0014409E">
      <w:pPr>
        <w:widowControl/>
        <w:spacing w:line="276" w:lineRule="auto"/>
        <w:jc w:val="both"/>
        <w:rPr>
          <w:sz w:val="20"/>
          <w:szCs w:val="20"/>
        </w:rPr>
      </w:pPr>
    </w:p>
    <w:p w14:paraId="1B32E327" w14:textId="77777777" w:rsidR="0014409E" w:rsidRDefault="00874A79">
      <w:pPr>
        <w:widowControl/>
        <w:spacing w:line="276" w:lineRule="auto"/>
        <w:jc w:val="both"/>
        <w:rPr>
          <w:sz w:val="20"/>
          <w:szCs w:val="20"/>
        </w:rPr>
      </w:pPr>
      <w:r>
        <w:rPr>
          <w:rFonts w:ascii="Roboto" w:eastAsia="Roboto" w:hAnsi="Roboto" w:cs="Roboto"/>
          <w:b/>
          <w:sz w:val="21"/>
          <w:szCs w:val="21"/>
        </w:rPr>
        <w:t xml:space="preserve">Wspieraj, </w:t>
      </w:r>
      <w:r>
        <w:rPr>
          <w:rFonts w:ascii="Roboto" w:eastAsia="Roboto" w:hAnsi="Roboto" w:cs="Roboto"/>
          <w:b/>
          <w:sz w:val="21"/>
          <w:szCs w:val="21"/>
        </w:rPr>
        <w:t>nie oceniaj</w:t>
      </w:r>
    </w:p>
    <w:p w14:paraId="0A411CB9" w14:textId="77777777" w:rsidR="0014409E" w:rsidRDefault="00874A79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Utrzymywanie radości z ruchu możliwe jest m.in. przez chwalenie za wysiłek, nie tylko za sukces, co zgodnie z badaniami, buduje nastawienie na rozwój</w:t>
      </w:r>
      <w:r>
        <w:rPr>
          <w:sz w:val="20"/>
          <w:szCs w:val="20"/>
          <w:vertAlign w:val="superscript"/>
        </w:rPr>
        <w:footnoteReference w:id="14"/>
      </w:r>
      <w:r>
        <w:rPr>
          <w:sz w:val="20"/>
          <w:szCs w:val="20"/>
        </w:rPr>
        <w:t>. Celebracja małych kroków i docenianie procesu pomaga dziecku zrozumieć, że wartość tkwi w z</w:t>
      </w:r>
      <w:r>
        <w:rPr>
          <w:sz w:val="20"/>
          <w:szCs w:val="20"/>
        </w:rPr>
        <w:t xml:space="preserve">aangażowaniu, a nie tylko w medalach. Niezwykle istotna jest także wspólna </w:t>
      </w:r>
      <w:r>
        <w:rPr>
          <w:sz w:val="20"/>
          <w:szCs w:val="20"/>
        </w:rPr>
        <w:lastRenderedPageBreak/>
        <w:t>aktywność fizyczna. Dzieci uczą się przez obserwację dorosłych</w:t>
      </w:r>
      <w:r>
        <w:rPr>
          <w:sz w:val="20"/>
          <w:szCs w:val="20"/>
          <w:vertAlign w:val="superscript"/>
        </w:rPr>
        <w:footnoteReference w:id="15"/>
      </w:r>
      <w:r>
        <w:rPr>
          <w:sz w:val="20"/>
          <w:szCs w:val="20"/>
        </w:rPr>
        <w:t>. Gdy rodzic staje się partnerem w ruchu, modeluje zdrowe nawyki i tworzy pozytywne skojarzenia ze sportem. Zgodnie z</w:t>
      </w:r>
      <w:r>
        <w:rPr>
          <w:sz w:val="20"/>
          <w:szCs w:val="20"/>
        </w:rPr>
        <w:t xml:space="preserve"> teorią </w:t>
      </w:r>
      <w:proofErr w:type="spellStart"/>
      <w:r>
        <w:rPr>
          <w:sz w:val="20"/>
          <w:szCs w:val="20"/>
        </w:rPr>
        <w:t>autodeterminacji</w:t>
      </w:r>
      <w:proofErr w:type="spellEnd"/>
      <w:r>
        <w:rPr>
          <w:sz w:val="20"/>
          <w:szCs w:val="20"/>
        </w:rPr>
        <w:t xml:space="preserve"> niezbędne dla utrzymania wewnętrznej motywacji dziecka jest także poczucie autonomii, czyli pozwolenie dziecku na wybór dyscypliny czy tempa rozwoju</w:t>
      </w:r>
      <w:r>
        <w:rPr>
          <w:sz w:val="20"/>
          <w:szCs w:val="20"/>
          <w:vertAlign w:val="superscript"/>
        </w:rPr>
        <w:footnoteReference w:id="16"/>
      </w:r>
      <w:r>
        <w:rPr>
          <w:sz w:val="20"/>
          <w:szCs w:val="20"/>
        </w:rPr>
        <w:t>.</w:t>
      </w:r>
    </w:p>
    <w:p w14:paraId="7EF7989B" w14:textId="77777777" w:rsidR="0014409E" w:rsidRDefault="0014409E">
      <w:pPr>
        <w:widowControl/>
        <w:spacing w:line="276" w:lineRule="auto"/>
        <w:jc w:val="both"/>
        <w:rPr>
          <w:sz w:val="20"/>
          <w:szCs w:val="20"/>
        </w:rPr>
      </w:pPr>
    </w:p>
    <w:p w14:paraId="7BA6635F" w14:textId="77777777" w:rsidR="0014409E" w:rsidRDefault="00874A79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Według badań dzieci budują obraz siebie w oparciu o komunikaty od najbliższych dorosłych</w:t>
      </w:r>
      <w:r>
        <w:rPr>
          <w:sz w:val="20"/>
          <w:szCs w:val="20"/>
          <w:vertAlign w:val="superscript"/>
        </w:rPr>
        <w:footnoteReference w:id="17"/>
      </w:r>
      <w:r>
        <w:rPr>
          <w:sz w:val="20"/>
          <w:szCs w:val="20"/>
        </w:rPr>
        <w:t>. Dlatego w sporcie dziecięcym kluczowe jest to, co dziecko usłyszy po zejściu z boiska, maty czy parkietu.</w:t>
      </w:r>
    </w:p>
    <w:p w14:paraId="393F3776" w14:textId="77777777" w:rsidR="0014409E" w:rsidRDefault="0014409E">
      <w:pPr>
        <w:widowControl/>
        <w:spacing w:line="276" w:lineRule="auto"/>
        <w:jc w:val="both"/>
        <w:rPr>
          <w:sz w:val="20"/>
          <w:szCs w:val="20"/>
        </w:rPr>
      </w:pPr>
    </w:p>
    <w:p w14:paraId="493F7EC3" w14:textId="77777777" w:rsidR="0014409E" w:rsidRDefault="00874A79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– Reakcje rodziców po zawodach – zarówno tych zakończonyc</w:t>
      </w:r>
      <w:r>
        <w:rPr>
          <w:sz w:val="20"/>
          <w:szCs w:val="20"/>
        </w:rPr>
        <w:t>h sukcesem, jak i porażką – mają ogromny wpływ na przekonania, emocje i motywację młodego sportowca. Rodzic, który potrafi regulować własne emocje, nie przenosi frustracji na dziecko i nie ocenia go przez pryzmat wyniku, staje się dla niego bezpiecznym pun</w:t>
      </w:r>
      <w:r>
        <w:rPr>
          <w:sz w:val="20"/>
          <w:szCs w:val="20"/>
        </w:rPr>
        <w:t>ktem odniesienia. Należy pamiętać, że dzieci uczą się przez modelowanie – obserwując, jak dorośli reagują na sukcesy i porażki. Dlatego po zwycięstwie warto powiedzieć np. „jestem z ciebie dumny, bo dałeś z siebie wszystko” lub „widać, że dobrze się bawiłe</w:t>
      </w:r>
      <w:r>
        <w:rPr>
          <w:sz w:val="20"/>
          <w:szCs w:val="20"/>
        </w:rPr>
        <w:t>ś”. Z kolei po przegranym meczu powinniśmy okazać wsparcie i zadać pytanie: „jak się z tym czujesz?” lub powiedzieć: „to była dobra lekcja, co możemy poprawić?” czy pochwalić: „cieszę się, że szukałeś rozwiązań – to najważniejsze”. To pokaże dziecku, że em</w:t>
      </w:r>
      <w:r>
        <w:rPr>
          <w:sz w:val="20"/>
          <w:szCs w:val="20"/>
        </w:rPr>
        <w:t>ocje są ważne i że porażka nie definiuje jego wartości – twierdzi Ewa Serwotka, psycholożka sportu.</w:t>
      </w:r>
    </w:p>
    <w:p w14:paraId="23EED0F7" w14:textId="77777777" w:rsidR="0014409E" w:rsidRDefault="0014409E">
      <w:pPr>
        <w:widowControl/>
        <w:spacing w:line="276" w:lineRule="auto"/>
        <w:jc w:val="both"/>
        <w:rPr>
          <w:rFonts w:ascii="Arial" w:eastAsia="Arial" w:hAnsi="Arial" w:cs="Arial"/>
          <w:b/>
        </w:rPr>
      </w:pPr>
    </w:p>
    <w:p w14:paraId="1BD34A35" w14:textId="77777777" w:rsidR="0014409E" w:rsidRDefault="00874A79">
      <w:pPr>
        <w:widowControl/>
        <w:spacing w:line="27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****</w:t>
      </w:r>
    </w:p>
    <w:p w14:paraId="13D288C1" w14:textId="77777777" w:rsidR="0014409E" w:rsidRDefault="0014409E">
      <w:pPr>
        <w:widowControl/>
        <w:spacing w:line="276" w:lineRule="auto"/>
        <w:jc w:val="both"/>
        <w:rPr>
          <w:b/>
          <w:sz w:val="20"/>
          <w:szCs w:val="20"/>
        </w:rPr>
      </w:pPr>
    </w:p>
    <w:p w14:paraId="0ED5221E" w14:textId="77777777" w:rsidR="0014409E" w:rsidRDefault="00874A79">
      <w:pPr>
        <w:widowControl/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Uniwersytet SWPS </w:t>
      </w:r>
      <w:r>
        <w:rPr>
          <w:sz w:val="20"/>
          <w:szCs w:val="20"/>
        </w:rPr>
        <w:t>to nowoczesna uczelnia oparta na trwałych wartościach. Silną pozycję zawdzięcza połączeniu wysokiej jakości dydaktyki z badaniami na</w:t>
      </w:r>
      <w:r>
        <w:rPr>
          <w:sz w:val="20"/>
          <w:szCs w:val="20"/>
        </w:rPr>
        <w:t xml:space="preserve">ukowymi prowadzonymi na najwyższym poziomie. Uczelnia kształci blisko 17 tysięcy studentek </w:t>
      </w:r>
      <w:r>
        <w:rPr>
          <w:sz w:val="20"/>
          <w:szCs w:val="20"/>
        </w:rPr>
        <w:lastRenderedPageBreak/>
        <w:t>i studentów w tym ponad tysiąc z zagranicy oraz ponad 4 tys. słuchaczek i słuchaczy studiów podyplomowych na blisko 50 kierunkach studiów stacjonarnych i niestacjona</w:t>
      </w:r>
      <w:r>
        <w:rPr>
          <w:sz w:val="20"/>
          <w:szCs w:val="20"/>
        </w:rPr>
        <w:t>rnych i ok. 200 kierunkach studiów podyplomowych. Uniwersytet oferuje programy studiów z psychologii, prawa, zarządzania, dziennikarstwa, filologii, kulturoznawstwa, nowych technologii oraz grafiki i wzornictwa, a także edukację w postaci szkoleń i krótkic</w:t>
      </w:r>
      <w:r>
        <w:rPr>
          <w:sz w:val="20"/>
          <w:szCs w:val="20"/>
        </w:rPr>
        <w:t>h kursów akademickich. Uczelnia dba o wysoką wartość akademicką naszych programów oraz ich dostosowanie do wymagań zmieniającego się rynku pracy. Kampusy Uniwersytetu SWPS znajdują się w sześciu miastach: Warszawie (siedziba), Wrocławiu, Sopocie, Poznaniu,</w:t>
      </w:r>
      <w:r>
        <w:rPr>
          <w:sz w:val="20"/>
          <w:szCs w:val="20"/>
        </w:rPr>
        <w:t xml:space="preserve"> Katowicach i w Krakowie.</w:t>
      </w:r>
    </w:p>
    <w:p w14:paraId="218A8FC0" w14:textId="77777777" w:rsidR="0014409E" w:rsidRDefault="00874A79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Uczelnia posiada uprawnienia do nadawania stopnia doktora oraz doktora habilitowanego w siedmiu dyscyplinach: psychologia, nauki o kulturze i religii, literaturoznawstwo, nauki prawne, nauki socjologiczne, nauki o polityce i admin</w:t>
      </w:r>
      <w:r>
        <w:rPr>
          <w:sz w:val="20"/>
          <w:szCs w:val="20"/>
        </w:rPr>
        <w:t xml:space="preserve">istracji, sztuki plastyczne i konserwacja dzieł sztuki. Na Uniwersytecie SWPS funkcjonuje pięć instytutów naukowych, które zajmują się organizacją i koordynacją działalności naukowej pracowników badawczych i badawczo-dydaktycznych uczelni w poszczególnych </w:t>
      </w:r>
      <w:r>
        <w:rPr>
          <w:sz w:val="20"/>
          <w:szCs w:val="20"/>
        </w:rPr>
        <w:t>dyscyplinach: Instytut Psychologii, Instytut Nauk Humanistycznych, Instytut Nauk Społecznych, Instytut Prawa oraz Instytut Projektowania. W uczelni działa blisko 30 centrów badawczych oraz ponad 120 kół naukowych.</w:t>
      </w:r>
    </w:p>
    <w:p w14:paraId="5BB96ABA" w14:textId="77777777" w:rsidR="0014409E" w:rsidRDefault="00874A79">
      <w:pPr>
        <w:widowControl/>
        <w:spacing w:line="276" w:lineRule="auto"/>
        <w:jc w:val="both"/>
        <w:rPr>
          <w:b/>
          <w:sz w:val="28"/>
          <w:szCs w:val="28"/>
        </w:rPr>
      </w:pPr>
      <w:r>
        <w:rPr>
          <w:sz w:val="20"/>
          <w:szCs w:val="20"/>
        </w:rPr>
        <w:t xml:space="preserve">Uniwersytet SWPS należy do sojuszu </w:t>
      </w:r>
      <w:proofErr w:type="spellStart"/>
      <w:r>
        <w:rPr>
          <w:sz w:val="20"/>
          <w:szCs w:val="20"/>
        </w:rPr>
        <w:t>Europea</w:t>
      </w:r>
      <w:r>
        <w:rPr>
          <w:sz w:val="20"/>
          <w:szCs w:val="20"/>
        </w:rPr>
        <w:t>n</w:t>
      </w:r>
      <w:proofErr w:type="spellEnd"/>
      <w:r>
        <w:rPr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 </w:t>
      </w:r>
    </w:p>
    <w:sectPr w:rsidR="0014409E">
      <w:headerReference w:type="even" r:id="rId7"/>
      <w:headerReference w:type="default" r:id="rId8"/>
      <w:footerReference w:type="default" r:id="rId9"/>
      <w:headerReference w:type="first" r:id="rId10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F8DE6" w14:textId="77777777" w:rsidR="00874A79" w:rsidRDefault="00874A79">
      <w:r>
        <w:separator/>
      </w:r>
    </w:p>
  </w:endnote>
  <w:endnote w:type="continuationSeparator" w:id="0">
    <w:p w14:paraId="4F4105CF" w14:textId="77777777" w:rsidR="00874A79" w:rsidRDefault="00874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0CEEE" w14:textId="77777777" w:rsidR="0014409E" w:rsidRDefault="00874A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hidden="0" allowOverlap="1" wp14:anchorId="4DEE1C68" wp14:editId="42C4960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l="0" t="0" r="0" b="0"/>
              <wp:wrapNone/>
              <wp:docPr id="12" name="Prostokąt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26AC88" w14:textId="77777777" w:rsidR="0014409E" w:rsidRDefault="00874A79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>Uniwersytet SWPS</w:t>
                          </w:r>
                        </w:p>
                        <w:p w14:paraId="10B5B706" w14:textId="77777777" w:rsidR="0014409E" w:rsidRDefault="00874A79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>ul. Chodakowska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DEE1C68" id="Prostokąt 12" o:spid="_x0000_s1026" style="position:absolute;margin-left:0;margin-top:753pt;width:281.2pt;height:33.65pt;z-index:-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" filled="f" stroked="f">
              <v:textbox inset="0,0,0,0">
                <w:txbxContent>
                  <w:p w14:paraId="3226AC88" w14:textId="77777777" w:rsidR="0014409E" w:rsidRDefault="00874A79">
                    <w:pPr>
                      <w:spacing w:line="275" w:lineRule="auto"/>
                      <w:textDirection w:val="btLr"/>
                    </w:pPr>
                    <w:r>
                      <w:rPr>
                        <w:color w:val="000000"/>
                        <w:sz w:val="14"/>
                      </w:rPr>
                      <w:t>Uniwersytet SWPS</w:t>
                    </w:r>
                  </w:p>
                  <w:p w14:paraId="10B5B706" w14:textId="77777777" w:rsidR="0014409E" w:rsidRDefault="00874A79">
                    <w:pPr>
                      <w:spacing w:line="275" w:lineRule="auto"/>
                      <w:textDirection w:val="btLr"/>
                    </w:pPr>
                    <w:r>
                      <w:rPr>
                        <w:color w:val="000000"/>
                        <w:sz w:val="14"/>
                      </w:rPr>
                      <w:t>ul. Chodakowska 19/31, 03-815 Warszawa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hidden="0" allowOverlap="1" wp14:anchorId="0ABB5E23" wp14:editId="511719EA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l="0" t="0" r="0" b="0"/>
              <wp:wrapNone/>
              <wp:docPr id="13" name="Prostoką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F8B2AB" w14:textId="77777777" w:rsidR="0014409E" w:rsidRDefault="00874A79">
                          <w:pPr>
                            <w:spacing w:before="20"/>
                            <w:ind w:left="20" w:firstLine="12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ABB5E23" id="Prostokąt 13" o:spid="_x0000_s1027" style="position:absolute;margin-left:-71pt;margin-top:773pt;width:75.5pt;height:13.9pt;z-index:-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" filled="f" stroked="f">
              <v:textbox inset="0,0,0,0">
                <w:txbxContent>
                  <w:p w14:paraId="44F8B2AB" w14:textId="77777777" w:rsidR="0014409E" w:rsidRDefault="00874A79">
                    <w:pPr>
                      <w:spacing w:before="20"/>
                      <w:ind w:left="20" w:firstLine="120"/>
                      <w:jc w:val="right"/>
                      <w:textDirection w:val="btLr"/>
                    </w:pPr>
                    <w:r>
                      <w:rPr>
                        <w:b/>
                        <w:color w:val="000000"/>
                        <w:sz w:val="14"/>
                      </w:rPr>
                      <w:t>www.swps.pl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DC2E5" w14:textId="77777777" w:rsidR="00874A79" w:rsidRDefault="00874A79">
      <w:r>
        <w:separator/>
      </w:r>
    </w:p>
  </w:footnote>
  <w:footnote w:type="continuationSeparator" w:id="0">
    <w:p w14:paraId="40AE658B" w14:textId="77777777" w:rsidR="00874A79" w:rsidRDefault="00874A79">
      <w:r>
        <w:continuationSeparator/>
      </w:r>
    </w:p>
  </w:footnote>
  <w:footnote w:id="1">
    <w:p w14:paraId="77B53BD4" w14:textId="77777777" w:rsidR="0014409E" w:rsidRDefault="00874A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16"/>
          <w:szCs w:val="16"/>
        </w:rPr>
        <w:t>Zembura</w:t>
      </w:r>
      <w:proofErr w:type="spellEnd"/>
      <w:r>
        <w:rPr>
          <w:color w:val="000000"/>
          <w:sz w:val="16"/>
          <w:szCs w:val="16"/>
        </w:rPr>
        <w:t xml:space="preserve"> P., Korcz A., Cieśla E., Nałęcz H. (2022), Raport o stanie aktywności fizycznej dziec</w:t>
      </w:r>
      <w:r>
        <w:rPr>
          <w:sz w:val="16"/>
          <w:szCs w:val="16"/>
        </w:rPr>
        <w:t>i</w:t>
      </w:r>
      <w:r>
        <w:rPr>
          <w:color w:val="000000"/>
          <w:sz w:val="16"/>
          <w:szCs w:val="16"/>
        </w:rPr>
        <w:t xml:space="preserve"> i młodzieży w Polsce w ramach projektu Global Matrix 4.0, Warszawa, Fundacja V4Sport.</w:t>
      </w:r>
    </w:p>
  </w:footnote>
  <w:footnote w:id="2">
    <w:p w14:paraId="7EC53138" w14:textId="77777777" w:rsidR="0014409E" w:rsidRDefault="00874A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16"/>
          <w:szCs w:val="16"/>
        </w:rPr>
        <w:t>Rekomendacje strategiczne na lata 2023-2027: Poprawa aktywności fizycznej wśród wszystkich pokoleń Polaków – Polskie Zdrowie 2.0, Wydział Nauk Medycznych, Komitet Zdrowia Publicznego PAN, Warszawa 2023 r.</w:t>
      </w:r>
    </w:p>
  </w:footnote>
  <w:footnote w:id="3">
    <w:p w14:paraId="6DFE1F43" w14:textId="77777777" w:rsidR="0014409E" w:rsidRDefault="00874A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16"/>
          <w:szCs w:val="16"/>
        </w:rPr>
        <w:t>Molik B (red.) (2024), Raport merytoryczny projektu WF z AWF Aktywny dzisiaj dla zdrowia w przyszłości za rok 2023, Warszawa, Akademia Wychowania Fizycznego Józefa Piłsudskiego w Warszawie, ISBN 978-83-61509-81-3.</w:t>
      </w:r>
    </w:p>
  </w:footnote>
  <w:footnote w:id="4">
    <w:p w14:paraId="49023929" w14:textId="77777777" w:rsidR="0014409E" w:rsidRDefault="00874A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 w:rsidRPr="006E3E98">
        <w:rPr>
          <w:color w:val="000000"/>
          <w:sz w:val="20"/>
          <w:szCs w:val="20"/>
          <w:lang w:val="en-US"/>
        </w:rPr>
        <w:t xml:space="preserve"> </w:t>
      </w:r>
      <w:r w:rsidRPr="006E3E98">
        <w:rPr>
          <w:color w:val="000000"/>
          <w:sz w:val="16"/>
          <w:szCs w:val="16"/>
          <w:lang w:val="en-US"/>
        </w:rPr>
        <w:t>Janssen, I., LeBlanc, A.G. Systematic re</w:t>
      </w:r>
      <w:r w:rsidRPr="006E3E98">
        <w:rPr>
          <w:color w:val="000000"/>
          <w:sz w:val="16"/>
          <w:szCs w:val="16"/>
          <w:lang w:val="en-US"/>
        </w:rPr>
        <w:t xml:space="preserve">view of the health benefits of physical activity and fitness in school-aged children and youth. </w:t>
      </w:r>
      <w:proofErr w:type="spellStart"/>
      <w:r>
        <w:rPr>
          <w:color w:val="000000"/>
          <w:sz w:val="16"/>
          <w:szCs w:val="16"/>
        </w:rPr>
        <w:t>Int</w:t>
      </w:r>
      <w:proofErr w:type="spellEnd"/>
      <w:r>
        <w:rPr>
          <w:color w:val="000000"/>
          <w:sz w:val="16"/>
          <w:szCs w:val="16"/>
        </w:rPr>
        <w:t xml:space="preserve"> J </w:t>
      </w:r>
      <w:proofErr w:type="spellStart"/>
      <w:r>
        <w:rPr>
          <w:color w:val="000000"/>
          <w:sz w:val="16"/>
          <w:szCs w:val="16"/>
        </w:rPr>
        <w:t>Behav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Nutr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Phys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Act</w:t>
      </w:r>
      <w:proofErr w:type="spellEnd"/>
      <w:r>
        <w:rPr>
          <w:color w:val="000000"/>
          <w:sz w:val="16"/>
          <w:szCs w:val="16"/>
        </w:rPr>
        <w:t xml:space="preserve"> 7, 40 (2010). https://doi.org/10.1186/1479-5868-7-40</w:t>
      </w:r>
    </w:p>
  </w:footnote>
  <w:footnote w:id="5">
    <w:p w14:paraId="7557C26B" w14:textId="77777777" w:rsidR="0014409E" w:rsidRPr="006E3E98" w:rsidRDefault="00874A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16"/>
          <w:szCs w:val="16"/>
        </w:rPr>
        <w:t>Blecharz</w:t>
      </w:r>
      <w:proofErr w:type="spellEnd"/>
      <w:r>
        <w:rPr>
          <w:color w:val="000000"/>
          <w:sz w:val="16"/>
          <w:szCs w:val="16"/>
        </w:rPr>
        <w:t xml:space="preserve"> J., </w:t>
      </w:r>
      <w:proofErr w:type="spellStart"/>
      <w:r>
        <w:rPr>
          <w:color w:val="000000"/>
          <w:sz w:val="16"/>
          <w:szCs w:val="16"/>
        </w:rPr>
        <w:t>Siekańska</w:t>
      </w:r>
      <w:proofErr w:type="spellEnd"/>
      <w:r>
        <w:rPr>
          <w:color w:val="000000"/>
          <w:sz w:val="16"/>
          <w:szCs w:val="16"/>
        </w:rPr>
        <w:t xml:space="preserve"> M., „Mój sport, moja radość! 10 zasad treningu dla dziec</w:t>
      </w:r>
      <w:r>
        <w:rPr>
          <w:color w:val="000000"/>
          <w:sz w:val="16"/>
          <w:szCs w:val="16"/>
        </w:rPr>
        <w:t xml:space="preserve">i uprawiających sport”. </w:t>
      </w:r>
      <w:r w:rsidRPr="006E3E98">
        <w:rPr>
          <w:color w:val="000000"/>
          <w:sz w:val="16"/>
          <w:szCs w:val="16"/>
          <w:lang w:val="en-US"/>
        </w:rPr>
        <w:t>Gdańskie Wydawnictwo Psychologiczne (GWP), 2009.</w:t>
      </w:r>
    </w:p>
  </w:footnote>
  <w:footnote w:id="6">
    <w:p w14:paraId="42CA6B9F" w14:textId="77777777" w:rsidR="0014409E" w:rsidRPr="006E3E98" w:rsidRDefault="00874A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r>
        <w:rPr>
          <w:vertAlign w:val="superscript"/>
        </w:rPr>
        <w:footnoteRef/>
      </w:r>
      <w:r w:rsidRPr="006E3E98">
        <w:rPr>
          <w:color w:val="000000"/>
          <w:sz w:val="20"/>
          <w:szCs w:val="20"/>
          <w:lang w:val="en-US"/>
        </w:rPr>
        <w:t xml:space="preserve"> </w:t>
      </w:r>
      <w:r w:rsidRPr="006E3E98">
        <w:rPr>
          <w:color w:val="000000"/>
          <w:sz w:val="16"/>
          <w:szCs w:val="16"/>
          <w:lang w:val="en-US"/>
        </w:rPr>
        <w:t>Coté, J., &amp; Fraser-Thomas, J. (2007). Youth involvement in sport. In P. R. E. Crocker (Ed.), Introduction to sport psychology: A Canadian perspective (pp. 266-294). Toronto: Pearson</w:t>
      </w:r>
      <w:r w:rsidRPr="006E3E98">
        <w:rPr>
          <w:color w:val="000000"/>
          <w:sz w:val="16"/>
          <w:szCs w:val="16"/>
          <w:lang w:val="en-US"/>
        </w:rPr>
        <w:t>.</w:t>
      </w:r>
    </w:p>
  </w:footnote>
  <w:footnote w:id="7">
    <w:p w14:paraId="6A8F8A33" w14:textId="77777777" w:rsidR="0014409E" w:rsidRPr="006E3E98" w:rsidRDefault="00874A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r>
        <w:rPr>
          <w:vertAlign w:val="superscript"/>
        </w:rPr>
        <w:footnoteRef/>
      </w:r>
      <w:r w:rsidRPr="006E3E98">
        <w:rPr>
          <w:color w:val="000000"/>
          <w:sz w:val="20"/>
          <w:szCs w:val="20"/>
          <w:lang w:val="en-US"/>
        </w:rPr>
        <w:t xml:space="preserve"> </w:t>
      </w:r>
      <w:r w:rsidRPr="006E3E98">
        <w:rPr>
          <w:color w:val="000000"/>
          <w:sz w:val="16"/>
          <w:szCs w:val="16"/>
          <w:lang w:val="en-US"/>
        </w:rPr>
        <w:t>Jodkowska i in., 2016</w:t>
      </w:r>
    </w:p>
  </w:footnote>
  <w:footnote w:id="8">
    <w:p w14:paraId="1FB5C5C2" w14:textId="77777777" w:rsidR="0014409E" w:rsidRPr="006E3E98" w:rsidRDefault="00874A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r>
        <w:rPr>
          <w:vertAlign w:val="superscript"/>
        </w:rPr>
        <w:footnoteRef/>
      </w:r>
      <w:r w:rsidRPr="006E3E98">
        <w:rPr>
          <w:color w:val="000000"/>
          <w:sz w:val="20"/>
          <w:szCs w:val="20"/>
          <w:lang w:val="en-US"/>
        </w:rPr>
        <w:t xml:space="preserve"> </w:t>
      </w:r>
      <w:r w:rsidRPr="006E3E98">
        <w:rPr>
          <w:color w:val="000000"/>
          <w:sz w:val="16"/>
          <w:szCs w:val="16"/>
          <w:lang w:val="en-US"/>
        </w:rPr>
        <w:t>Fredricks, J. A., &amp; Eccles, J. S. (2004). Parental Influences on Youth Involvement in Sports. In M. R. Weiss (Ed.), Developmental sport and exercise psychology: A lifespan perspective (pp. 145–164). Fitness Information Technolog</w:t>
      </w:r>
      <w:r w:rsidRPr="006E3E98">
        <w:rPr>
          <w:color w:val="000000"/>
          <w:sz w:val="16"/>
          <w:szCs w:val="16"/>
          <w:lang w:val="en-US"/>
        </w:rPr>
        <w:t>y.</w:t>
      </w:r>
    </w:p>
  </w:footnote>
  <w:footnote w:id="9">
    <w:p w14:paraId="1B70674A" w14:textId="77777777" w:rsidR="0014409E" w:rsidRPr="006E3E98" w:rsidRDefault="00874A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r>
        <w:rPr>
          <w:vertAlign w:val="superscript"/>
        </w:rPr>
        <w:footnoteRef/>
      </w:r>
      <w:r w:rsidRPr="006E3E98">
        <w:rPr>
          <w:color w:val="000000"/>
          <w:sz w:val="20"/>
          <w:szCs w:val="20"/>
          <w:lang w:val="en-US"/>
        </w:rPr>
        <w:t xml:space="preserve"> </w:t>
      </w:r>
      <w:r w:rsidRPr="006E3E98">
        <w:rPr>
          <w:color w:val="000000"/>
          <w:sz w:val="16"/>
          <w:szCs w:val="16"/>
          <w:lang w:val="en-US"/>
        </w:rPr>
        <w:t>Harwood, C., &amp; Knight, C. (2009). Stress in youth sport: A developmental investigation of tennis parents. Psychology of Sport and Exercise, 10(4), 447–456. https://doi.org/10.1016/j.psychsport.2009.01.005</w:t>
      </w:r>
    </w:p>
  </w:footnote>
  <w:footnote w:id="10">
    <w:p w14:paraId="4237441F" w14:textId="77777777" w:rsidR="0014409E" w:rsidRPr="006E3E98" w:rsidRDefault="00874A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r>
        <w:rPr>
          <w:vertAlign w:val="superscript"/>
        </w:rPr>
        <w:footnoteRef/>
      </w:r>
      <w:r w:rsidRPr="006E3E98">
        <w:rPr>
          <w:color w:val="000000"/>
          <w:sz w:val="20"/>
          <w:szCs w:val="20"/>
          <w:lang w:val="en-US"/>
        </w:rPr>
        <w:t xml:space="preserve"> </w:t>
      </w:r>
      <w:r w:rsidRPr="006E3E98">
        <w:rPr>
          <w:color w:val="000000"/>
          <w:sz w:val="16"/>
          <w:szCs w:val="16"/>
          <w:lang w:val="en-US"/>
        </w:rPr>
        <w:t>Smith, R. E., &amp; Smoll, F. L. (1997). Coachin</w:t>
      </w:r>
      <w:r w:rsidRPr="006E3E98">
        <w:rPr>
          <w:color w:val="000000"/>
          <w:sz w:val="16"/>
          <w:szCs w:val="16"/>
          <w:lang w:val="en-US"/>
        </w:rPr>
        <w:t>g the coaches: Youth sports as a scientific and applied behavioral setting. Current Directions in Psychological Science, 6(1), 16–21. https://doi.org/10.1111/1467-8721.ep11512606</w:t>
      </w:r>
    </w:p>
  </w:footnote>
  <w:footnote w:id="11">
    <w:p w14:paraId="5D3D229D" w14:textId="77777777" w:rsidR="0014409E" w:rsidRPr="006E3E98" w:rsidRDefault="00874A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r>
        <w:rPr>
          <w:vertAlign w:val="superscript"/>
        </w:rPr>
        <w:footnoteRef/>
      </w:r>
      <w:r w:rsidRPr="006E3E98">
        <w:rPr>
          <w:color w:val="000000"/>
          <w:sz w:val="20"/>
          <w:szCs w:val="20"/>
          <w:lang w:val="en-US"/>
        </w:rPr>
        <w:t xml:space="preserve"> </w:t>
      </w:r>
      <w:r w:rsidRPr="006E3E98">
        <w:rPr>
          <w:color w:val="000000"/>
          <w:sz w:val="16"/>
          <w:szCs w:val="16"/>
          <w:lang w:val="en-US"/>
        </w:rPr>
        <w:t>Fredricks, J. A., &amp; Eccles, J. S. (2004). Parental Influences on Youth Invo</w:t>
      </w:r>
      <w:r w:rsidRPr="006E3E98">
        <w:rPr>
          <w:color w:val="000000"/>
          <w:sz w:val="16"/>
          <w:szCs w:val="16"/>
          <w:lang w:val="en-US"/>
        </w:rPr>
        <w:t>lvement in Sports. In M. R. Weiss (Ed.), Developmental sport and exercise psychology: A lifespan perspective (pp. 145–164). Fitness Information Technology.</w:t>
      </w:r>
    </w:p>
  </w:footnote>
  <w:footnote w:id="12">
    <w:p w14:paraId="0D65DA92" w14:textId="77777777" w:rsidR="0014409E" w:rsidRPr="006E3E98" w:rsidRDefault="00874A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r>
        <w:rPr>
          <w:vertAlign w:val="superscript"/>
        </w:rPr>
        <w:footnoteRef/>
      </w:r>
      <w:r w:rsidRPr="006E3E98">
        <w:rPr>
          <w:color w:val="000000"/>
          <w:sz w:val="16"/>
          <w:szCs w:val="16"/>
          <w:lang w:val="en-US"/>
        </w:rPr>
        <w:t xml:space="preserve"> Harwood, C., &amp; Knight, C. (2009). Stress in youth sport: A developmental investigation of tennis p</w:t>
      </w:r>
      <w:r w:rsidRPr="006E3E98">
        <w:rPr>
          <w:color w:val="000000"/>
          <w:sz w:val="16"/>
          <w:szCs w:val="16"/>
          <w:lang w:val="en-US"/>
        </w:rPr>
        <w:t>arents. Psychology of Sport and Exercise, 10(4), 447–456. https://doi.org/10.1016/j.psychsport.2009.01.005</w:t>
      </w:r>
    </w:p>
  </w:footnote>
  <w:footnote w:id="13">
    <w:p w14:paraId="177EDE58" w14:textId="77777777" w:rsidR="0014409E" w:rsidRDefault="00874A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16"/>
          <w:szCs w:val="16"/>
        </w:rPr>
        <w:t>Poczwardowski</w:t>
      </w:r>
      <w:proofErr w:type="spellEnd"/>
      <w:r>
        <w:rPr>
          <w:color w:val="000000"/>
          <w:sz w:val="16"/>
          <w:szCs w:val="16"/>
        </w:rPr>
        <w:t xml:space="preserve"> A., Nowak A., </w:t>
      </w:r>
      <w:proofErr w:type="spellStart"/>
      <w:r>
        <w:rPr>
          <w:color w:val="000000"/>
          <w:sz w:val="16"/>
          <w:szCs w:val="16"/>
        </w:rPr>
        <w:t>Parzelski</w:t>
      </w:r>
      <w:proofErr w:type="spellEnd"/>
      <w:r>
        <w:rPr>
          <w:color w:val="000000"/>
          <w:sz w:val="16"/>
          <w:szCs w:val="16"/>
        </w:rPr>
        <w:t xml:space="preserve"> D., </w:t>
      </w:r>
      <w:proofErr w:type="spellStart"/>
      <w:r>
        <w:rPr>
          <w:color w:val="000000"/>
          <w:sz w:val="16"/>
          <w:szCs w:val="16"/>
        </w:rPr>
        <w:t>Kłodecka-RóżalskaJ</w:t>
      </w:r>
      <w:proofErr w:type="spellEnd"/>
      <w:r>
        <w:rPr>
          <w:color w:val="000000"/>
          <w:sz w:val="16"/>
          <w:szCs w:val="16"/>
        </w:rPr>
        <w:t xml:space="preserve">. [2012] Sport pozytywny w </w:t>
      </w:r>
      <w:proofErr w:type="spellStart"/>
      <w:r>
        <w:rPr>
          <w:color w:val="000000"/>
          <w:sz w:val="16"/>
          <w:szCs w:val="16"/>
        </w:rPr>
        <w:t>podnoszeniuosiągnięć</w:t>
      </w:r>
      <w:proofErr w:type="spellEnd"/>
      <w:r>
        <w:rPr>
          <w:color w:val="000000"/>
          <w:sz w:val="16"/>
          <w:szCs w:val="16"/>
        </w:rPr>
        <w:t xml:space="preserve"> i jakości przeżyć wszystkich uczestnikó</w:t>
      </w:r>
      <w:r>
        <w:rPr>
          <w:color w:val="000000"/>
          <w:sz w:val="16"/>
          <w:szCs w:val="16"/>
        </w:rPr>
        <w:t xml:space="preserve">w </w:t>
      </w:r>
      <w:proofErr w:type="spellStart"/>
      <w:r>
        <w:rPr>
          <w:color w:val="000000"/>
          <w:sz w:val="16"/>
          <w:szCs w:val="16"/>
        </w:rPr>
        <w:t>sportu,Sport</w:t>
      </w:r>
      <w:proofErr w:type="spellEnd"/>
      <w:r>
        <w:rPr>
          <w:color w:val="000000"/>
          <w:sz w:val="16"/>
          <w:szCs w:val="16"/>
        </w:rPr>
        <w:t xml:space="preserve"> Wyczynowy, Warszawa, 2: pp. 68–81.</w:t>
      </w:r>
    </w:p>
  </w:footnote>
  <w:footnote w:id="14">
    <w:p w14:paraId="79249E7F" w14:textId="77777777" w:rsidR="0014409E" w:rsidRPr="006E3E98" w:rsidRDefault="00874A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r>
        <w:rPr>
          <w:vertAlign w:val="superscript"/>
        </w:rPr>
        <w:footnoteRef/>
      </w:r>
      <w:r w:rsidRPr="006E3E98">
        <w:rPr>
          <w:color w:val="000000"/>
          <w:sz w:val="20"/>
          <w:szCs w:val="20"/>
          <w:lang w:val="en-US"/>
        </w:rPr>
        <w:t xml:space="preserve"> </w:t>
      </w:r>
      <w:r w:rsidRPr="006E3E98">
        <w:rPr>
          <w:color w:val="000000"/>
          <w:sz w:val="16"/>
          <w:szCs w:val="16"/>
          <w:lang w:val="en-US"/>
        </w:rPr>
        <w:t>Dweck, C. S. (2006). Mindset: The new psychology of success. Random House.</w:t>
      </w:r>
    </w:p>
  </w:footnote>
  <w:footnote w:id="15">
    <w:p w14:paraId="0CE167C0" w14:textId="77777777" w:rsidR="0014409E" w:rsidRPr="006E3E98" w:rsidRDefault="00874A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r>
        <w:rPr>
          <w:vertAlign w:val="superscript"/>
        </w:rPr>
        <w:footnoteRef/>
      </w:r>
      <w:r w:rsidRPr="006E3E98">
        <w:rPr>
          <w:color w:val="000000"/>
          <w:sz w:val="20"/>
          <w:szCs w:val="20"/>
          <w:lang w:val="en-US"/>
        </w:rPr>
        <w:t xml:space="preserve"> </w:t>
      </w:r>
      <w:r w:rsidRPr="006E3E98">
        <w:rPr>
          <w:color w:val="000000"/>
          <w:sz w:val="16"/>
          <w:szCs w:val="16"/>
          <w:lang w:val="en-US"/>
        </w:rPr>
        <w:t>Bandura, A. (1977). Self-efficacy: Toward a unifying theory of behavioral change. Psychological Review, 84(2), 191–215. https:/</w:t>
      </w:r>
      <w:r w:rsidRPr="006E3E98">
        <w:rPr>
          <w:color w:val="000000"/>
          <w:sz w:val="16"/>
          <w:szCs w:val="16"/>
          <w:lang w:val="en-US"/>
        </w:rPr>
        <w:t>/doi.org/10.1037/0033-295X.84.2.191</w:t>
      </w:r>
    </w:p>
  </w:footnote>
  <w:footnote w:id="16">
    <w:p w14:paraId="3E55DCBC" w14:textId="77777777" w:rsidR="0014409E" w:rsidRPr="006E3E98" w:rsidRDefault="00874A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r>
        <w:rPr>
          <w:vertAlign w:val="superscript"/>
        </w:rPr>
        <w:footnoteRef/>
      </w:r>
      <w:r w:rsidRPr="006E3E98">
        <w:rPr>
          <w:color w:val="000000"/>
          <w:sz w:val="16"/>
          <w:szCs w:val="16"/>
          <w:lang w:val="en-US"/>
        </w:rPr>
        <w:t xml:space="preserve"> Ryan, R. M., &amp; Deci, E. L. (2000). Self-determination theory and the facilitation of intrinsic motivation, social development, and well-being. American Psychologist, 55(1), 68–78. https://doi.org/10.1037/0003-066X.55.1</w:t>
      </w:r>
      <w:r w:rsidRPr="006E3E98">
        <w:rPr>
          <w:color w:val="000000"/>
          <w:sz w:val="16"/>
          <w:szCs w:val="16"/>
          <w:lang w:val="en-US"/>
        </w:rPr>
        <w:t>.68</w:t>
      </w:r>
    </w:p>
  </w:footnote>
  <w:footnote w:id="17">
    <w:p w14:paraId="7F01E3AC" w14:textId="77777777" w:rsidR="0014409E" w:rsidRDefault="00874A7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 w:rsidRPr="006E3E98">
        <w:rPr>
          <w:color w:val="000000"/>
          <w:sz w:val="20"/>
          <w:szCs w:val="20"/>
          <w:lang w:val="en-US"/>
        </w:rPr>
        <w:t xml:space="preserve"> </w:t>
      </w:r>
      <w:r w:rsidRPr="006E3E98">
        <w:rPr>
          <w:color w:val="000000"/>
          <w:sz w:val="16"/>
          <w:szCs w:val="16"/>
          <w:lang w:val="en-US"/>
        </w:rPr>
        <w:t xml:space="preserve">Fredricks, J. A., &amp; Eccles, J. S. (2004). Parental Influences on Youth Involvement in Sports. In M. R. Weiss (Ed.), Developmental sport and exercise psychology: A lifespan perspective (pp. 145–164). </w:t>
      </w:r>
      <w:r>
        <w:rPr>
          <w:color w:val="000000"/>
          <w:sz w:val="16"/>
          <w:szCs w:val="16"/>
        </w:rPr>
        <w:t>Fitness Information Technology.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2238" w14:textId="77777777" w:rsidR="0014409E" w:rsidRDefault="00874A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43FC40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44EDB" w14:textId="77777777" w:rsidR="0014409E" w:rsidRDefault="00874A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3F526C3B" wp14:editId="580EE182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7EC89" w14:textId="77777777" w:rsidR="0014409E" w:rsidRDefault="00874A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7E49FE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09E"/>
    <w:rsid w:val="0014409E"/>
    <w:rsid w:val="006E3E98"/>
    <w:rsid w:val="0087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8F1DCEF"/>
  <w15:docId w15:val="{18AC6A0D-6B21-4724-A4A3-738CEE1E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link w:val="TekstprzypisudolnegoZnak"/>
    <w:uiPriority w:val="99"/>
    <w:semiHidden/>
    <w:unhideWhenUsed/>
    <w:rsid w:val="00B126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26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2635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JCQZCJL+XpZdk04aZeufwVRY3w==">CgMxLjA4AHIhMUVBSzVOeWd4b1U4VjBWeFBrMzRfV0NNVnBUVjJXeDNO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1490</Words>
  <Characters>8943</Characters>
  <Application>Microsoft Office Word</Application>
  <DocSecurity>0</DocSecurity>
  <Lines>74</Lines>
  <Paragraphs>20</Paragraphs>
  <ScaleCrop>false</ScaleCrop>
  <Company/>
  <LinksUpToDate>false</LinksUpToDate>
  <CharactersWithSpaces>10413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Jarzyna</dc:creator>
  <cp:lastModifiedBy>Michał</cp:lastModifiedBy>
  <cp:revision>2</cp:revision>
  <dcterms:created xsi:type="dcterms:W3CDTF">2025-08-03T20:12:00Z</dcterms:created>
  <dcterms:modified xsi:type="dcterms:W3CDTF">2025-08-05T07:49:00Z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