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78D5F" w14:textId="77777777" w:rsidR="00AA7C40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2A48F68" wp14:editId="7E1E342A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99938C" w14:textId="77777777" w:rsidR="00AA7C40" w:rsidRPr="00BD7543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BD7543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14:paraId="63BE2033" w14:textId="77777777" w:rsidR="00AA7C40" w:rsidRPr="00BD7543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BD7543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14:paraId="0FE6232A" w14:textId="77777777" w:rsidR="00AA7C40" w:rsidRPr="00BD7543" w:rsidRDefault="00AA7C4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0ADFC58C" w14:textId="77777777" w:rsidR="00AA7C40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48F68"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" stroked="f">
                <v:textbox inset="2.53958mm,1.2694mm,2.53958mm,1.2694mm">
                  <w:txbxContent>
                    <w:p w14:paraId="0999938C" w14:textId="77777777" w:rsidR="00AA7C40" w:rsidRPr="00BD7543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BD7543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14:paraId="63BE2033" w14:textId="77777777" w:rsidR="00AA7C40" w:rsidRPr="00BD7543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BD7543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14:paraId="0FE6232A" w14:textId="77777777" w:rsidR="00AA7C40" w:rsidRPr="00BD7543" w:rsidRDefault="00AA7C40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0ADFC58C" w14:textId="77777777" w:rsidR="00AA7C40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1C76261" w14:textId="77777777" w:rsidR="00AA7C40" w:rsidRDefault="00AA7C40"/>
    <w:p w14:paraId="39162085" w14:textId="77777777" w:rsidR="00AA7C40" w:rsidRDefault="00AA7C40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AA7C40" w:rsidRPr="00BD7543" w14:paraId="40CEFCE6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20EA5CC5" w14:textId="77777777" w:rsidR="00AA7C40" w:rsidRPr="00BD7543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 xml:space="preserve">APPLICATION OF A POTENTIAL SUPERVISOR in the recruitment process of doctoral students and participants </w:t>
            </w:r>
          </w:p>
          <w:p w14:paraId="59F5ABDC" w14:textId="77777777" w:rsidR="00AA7C40" w:rsidRPr="00BD7543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and/or TUTOR/SCIENTIFIC TUTOR of the extramural/external mode (“mode E”) at SWPS University</w:t>
            </w:r>
          </w:p>
        </w:tc>
      </w:tr>
      <w:tr w:rsidR="00AA7C40" w14:paraId="71540841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5FC8E58F" w14:textId="77777777" w:rsidR="00AA7C40" w:rsidRPr="00BD754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391B8F44" w14:textId="31DBE5D6" w:rsidR="00AA7C40" w:rsidRDefault="00BD7543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Dariusz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Vasina</w:t>
            </w:r>
            <w:proofErr w:type="spellEnd"/>
          </w:p>
        </w:tc>
      </w:tr>
      <w:tr w:rsidR="00AA7C40" w:rsidRPr="00BD7543" w14:paraId="001A742F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3FCD9CAD" w14:textId="77777777" w:rsidR="00AA7C40" w:rsidRPr="00BD754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the research center/research group/artistic group 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4E006473" w14:textId="77777777" w:rsidR="00AA7C40" w:rsidRPr="00BD7543" w:rsidRDefault="00AA7C40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AA7C40" w:rsidRPr="00FF1D9A" w14:paraId="3F76F6A5" w14:textId="77777777">
        <w:trPr>
          <w:trHeight w:val="340"/>
        </w:trPr>
        <w:tc>
          <w:tcPr>
            <w:tcW w:w="4995" w:type="dxa"/>
          </w:tcPr>
          <w:p w14:paraId="11E7F1D7" w14:textId="77777777" w:rsidR="00AA7C40" w:rsidRPr="00BD754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List 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14:paraId="62BE79CA" w14:textId="77777777" w:rsidR="00BD7543" w:rsidRPr="00A8122F" w:rsidRDefault="00BD7543" w:rsidP="00BD7543">
            <w:pPr>
              <w:spacing w:line="239" w:lineRule="auto"/>
              <w:ind w:right="433"/>
              <w:rPr>
                <w:lang w:val="en-US"/>
              </w:rPr>
            </w:pPr>
            <w:r w:rsidRPr="00A8122F">
              <w:rPr>
                <w:rFonts w:ascii="Calibri" w:eastAsia="Calibri" w:hAnsi="Calibri" w:cs="Calibri"/>
                <w:color w:val="0000FF"/>
                <w:sz w:val="20"/>
                <w:u w:val="single" w:color="0000FF"/>
                <w:lang w:val="en-US"/>
              </w:rPr>
              <w:t>https://orcid.org/0000-0002-6589-4135</w:t>
            </w:r>
            <w:r w:rsidRPr="00A8122F">
              <w:rPr>
                <w:rFonts w:ascii="Calibri" w:eastAsia="Calibri" w:hAnsi="Calibri" w:cs="Calibri"/>
                <w:sz w:val="20"/>
                <w:lang w:val="en-US"/>
              </w:rPr>
              <w:t xml:space="preserve"> Instagram: </w:t>
            </w:r>
          </w:p>
          <w:p w14:paraId="4053242F" w14:textId="77777777" w:rsidR="00BD7543" w:rsidRPr="00A8122F" w:rsidRDefault="00BD7543" w:rsidP="00BD7543">
            <w:pPr>
              <w:spacing w:line="239" w:lineRule="auto"/>
              <w:ind w:right="2165"/>
              <w:rPr>
                <w:lang w:val="en-US"/>
              </w:rPr>
            </w:pPr>
            <w:r w:rsidRPr="00A8122F">
              <w:rPr>
                <w:rFonts w:ascii="Calibri" w:eastAsia="Calibri" w:hAnsi="Calibri" w:cs="Calibri"/>
                <w:sz w:val="20"/>
                <w:lang w:val="en-US"/>
              </w:rPr>
              <w:t xml:space="preserve">@darekvasina @studio2_dwa </w:t>
            </w:r>
          </w:p>
          <w:p w14:paraId="509FE4D5" w14:textId="77777777" w:rsidR="00BD7543" w:rsidRDefault="00BD7543" w:rsidP="00BD7543">
            <w:r>
              <w:rPr>
                <w:rFonts w:ascii="Calibri" w:eastAsia="Calibri" w:hAnsi="Calibri" w:cs="Calibri"/>
                <w:color w:val="0000FF"/>
                <w:sz w:val="20"/>
                <w:u w:val="single" w:color="0000FF"/>
              </w:rPr>
              <w:t>https://vasinad.myportfolio.com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11A9D57" w14:textId="77777777" w:rsidR="00BD7543" w:rsidRDefault="00BD7543" w:rsidP="00BD754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512E3E8" w14:textId="77777777" w:rsidR="00BD7543" w:rsidRDefault="00BD7543" w:rsidP="00BD7543"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0BDF1D5" w14:textId="77777777" w:rsidR="00BD7543" w:rsidRPr="00BD7543" w:rsidRDefault="00BD7543" w:rsidP="00BD75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7543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Grant badawczy zrealizowany: </w:t>
            </w:r>
          </w:p>
          <w:p w14:paraId="61F334D8" w14:textId="77777777" w:rsidR="00BD7543" w:rsidRPr="00BD7543" w:rsidRDefault="00BD7543" w:rsidP="00BD7543">
            <w:pPr>
              <w:spacing w:line="239" w:lineRule="auto"/>
              <w:ind w:right="216"/>
              <w:rPr>
                <w:rFonts w:asciiTheme="majorHAnsi" w:hAnsiTheme="majorHAnsi" w:cstheme="majorHAnsi"/>
                <w:sz w:val="20"/>
                <w:szCs w:val="20"/>
              </w:rPr>
            </w:pPr>
            <w:r w:rsidRPr="00BD7543">
              <w:rPr>
                <w:rFonts w:asciiTheme="majorHAnsi" w:eastAsia="Calibri" w:hAnsiTheme="majorHAnsi" w:cstheme="majorHAnsi"/>
                <w:sz w:val="20"/>
                <w:szCs w:val="20"/>
              </w:rPr>
              <w:t>“</w:t>
            </w:r>
            <w:proofErr w:type="gramStart"/>
            <w:r w:rsidRPr="00BD7543">
              <w:rPr>
                <w:rFonts w:asciiTheme="majorHAnsi" w:eastAsia="Calibri" w:hAnsiTheme="majorHAnsi" w:cstheme="majorHAnsi"/>
                <w:sz w:val="20"/>
                <w:szCs w:val="20"/>
              </w:rPr>
              <w:t>Historia</w:t>
            </w:r>
            <w:proofErr w:type="gramEnd"/>
            <w:r w:rsidRPr="00BD7543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która dzieje się teraz”. Analiza różnorodnych form prowadzenia narracji w ilustracji i komiksie współczesnym, 2016, Ostatnie wystawy: </w:t>
            </w:r>
          </w:p>
          <w:p w14:paraId="02DB4EE7" w14:textId="77777777" w:rsidR="00BD7543" w:rsidRPr="00BD7543" w:rsidRDefault="00BD7543" w:rsidP="00BD754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D7543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2024- "</w:t>
            </w:r>
            <w:proofErr w:type="spellStart"/>
            <w:r w:rsidRPr="00BD7543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Tropiciele</w:t>
            </w:r>
            <w:proofErr w:type="spellEnd"/>
            <w:r w:rsidRPr="00BD7543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 Pathfinders: works from the Academy of Fine Arts in Krakow", Transylvania University, University of </w:t>
            </w:r>
            <w:proofErr w:type="gramStart"/>
            <w:r w:rsidRPr="00BD7543">
              <w:rPr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Kentucky</w:t>
            </w:r>
            <w:r w:rsidRPr="00BD7543">
              <w:rPr>
                <w:rStyle w:val="apple-converted-space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> ,</w:t>
            </w:r>
            <w:proofErr w:type="gramEnd"/>
            <w:r w:rsidRPr="00BD7543">
              <w:rPr>
                <w:rStyle w:val="apple-converted-space"/>
                <w:rFonts w:asciiTheme="majorHAnsi" w:hAnsiTheme="majorHAnsi" w:cstheme="maj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USA</w:t>
            </w:r>
          </w:p>
          <w:p w14:paraId="326EB1BC" w14:textId="77777777" w:rsidR="00BD7543" w:rsidRPr="00BD7543" w:rsidRDefault="00BD7543" w:rsidP="00BD75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7543">
              <w:rPr>
                <w:rFonts w:asciiTheme="majorHAnsi" w:hAnsiTheme="majorHAnsi" w:cstheme="majorHAnsi"/>
                <w:sz w:val="20"/>
                <w:szCs w:val="20"/>
              </w:rPr>
              <w:t xml:space="preserve">2024- Ilustracje / element scenografii do </w:t>
            </w:r>
            <w:proofErr w:type="spellStart"/>
            <w:r w:rsidRPr="00BD7543">
              <w:rPr>
                <w:rFonts w:asciiTheme="majorHAnsi" w:hAnsiTheme="majorHAnsi" w:cstheme="majorHAnsi"/>
                <w:sz w:val="20"/>
                <w:szCs w:val="20"/>
              </w:rPr>
              <w:t>Salade</w:t>
            </w:r>
            <w:proofErr w:type="spellEnd"/>
            <w:r w:rsidRPr="00BD7543">
              <w:rPr>
                <w:rFonts w:asciiTheme="majorHAnsi" w:hAnsiTheme="majorHAnsi" w:cstheme="majorHAnsi"/>
                <w:sz w:val="20"/>
                <w:szCs w:val="20"/>
              </w:rPr>
              <w:t xml:space="preserve"> Dariusa </w:t>
            </w:r>
            <w:proofErr w:type="spellStart"/>
            <w:r w:rsidRPr="00BD7543">
              <w:rPr>
                <w:rFonts w:asciiTheme="majorHAnsi" w:hAnsiTheme="majorHAnsi" w:cstheme="majorHAnsi"/>
                <w:sz w:val="20"/>
                <w:szCs w:val="20"/>
              </w:rPr>
              <w:t>Milhauda</w:t>
            </w:r>
            <w:proofErr w:type="spellEnd"/>
            <w:r w:rsidRPr="00BD7543">
              <w:rPr>
                <w:rFonts w:asciiTheme="majorHAnsi" w:hAnsiTheme="majorHAnsi" w:cstheme="majorHAnsi"/>
                <w:sz w:val="20"/>
                <w:szCs w:val="20"/>
              </w:rPr>
              <w:t xml:space="preserve">, Filharmonia Narodowa w Warszawie, </w:t>
            </w:r>
            <w:proofErr w:type="spellStart"/>
            <w:r w:rsidRPr="00BD7543">
              <w:rPr>
                <w:rFonts w:asciiTheme="majorHAnsi" w:hAnsiTheme="majorHAnsi" w:cstheme="majorHAnsi"/>
                <w:sz w:val="20"/>
                <w:szCs w:val="20"/>
              </w:rPr>
              <w:t>Bethoven</w:t>
            </w:r>
            <w:proofErr w:type="spellEnd"/>
            <w:r w:rsidRPr="00BD754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D7543">
              <w:rPr>
                <w:rFonts w:asciiTheme="majorHAnsi" w:hAnsiTheme="majorHAnsi" w:cstheme="majorHAnsi"/>
                <w:sz w:val="20"/>
                <w:szCs w:val="20"/>
              </w:rPr>
              <w:t>Festival</w:t>
            </w:r>
            <w:proofErr w:type="spellEnd"/>
            <w:r w:rsidRPr="00BD7543">
              <w:rPr>
                <w:rFonts w:asciiTheme="majorHAnsi" w:hAnsiTheme="majorHAnsi" w:cstheme="majorHAnsi"/>
                <w:sz w:val="20"/>
                <w:szCs w:val="20"/>
              </w:rPr>
              <w:t>, Warszawa</w:t>
            </w:r>
          </w:p>
          <w:p w14:paraId="5BA54D84" w14:textId="77777777" w:rsidR="00BD7543" w:rsidRPr="00BD7543" w:rsidRDefault="00BD7543" w:rsidP="00BD75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D7543">
              <w:rPr>
                <w:rFonts w:asciiTheme="majorHAnsi" w:hAnsiTheme="majorHAnsi" w:cstheme="majorHAnsi"/>
                <w:sz w:val="20"/>
                <w:szCs w:val="20"/>
              </w:rPr>
              <w:t>2024- Projekt murali dla Akademii Sztuk Teatralnych w Krakowie, ściany AST, Kraków</w:t>
            </w:r>
          </w:p>
          <w:p w14:paraId="6F9BB816" w14:textId="77777777" w:rsidR="00BD7543" w:rsidRPr="00BD7543" w:rsidRDefault="00BD7543" w:rsidP="00BD754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D7543">
              <w:rPr>
                <w:rFonts w:asciiTheme="majorHAnsi" w:hAnsiTheme="majorHAnsi" w:cstheme="majorHAnsi"/>
                <w:sz w:val="20"/>
                <w:szCs w:val="20"/>
              </w:rPr>
              <w:t>2024-</w:t>
            </w:r>
            <w:r w:rsidRPr="00BD75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Wystawa zbiorowa pedagogów Wydziału Grafiki krakowskiej ASP w </w:t>
            </w:r>
            <w:proofErr w:type="spellStart"/>
            <w:proofErr w:type="gramStart"/>
            <w:r w:rsidRPr="00BD75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G.Gounaropoulos</w:t>
            </w:r>
            <w:proofErr w:type="spellEnd"/>
            <w:proofErr w:type="gramEnd"/>
            <w:r w:rsidRPr="00BD75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75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Museum</w:t>
            </w:r>
            <w:proofErr w:type="spellEnd"/>
            <w:r w:rsidRPr="00BD75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Atenach- 13 listopada 2024 - 31 stycznia 2025</w:t>
            </w:r>
          </w:p>
          <w:p w14:paraId="43F21CDA" w14:textId="77777777" w:rsidR="00BD7543" w:rsidRDefault="00BD7543" w:rsidP="00BD7543">
            <w:pPr>
              <w:pStyle w:val="Akapitzlist"/>
              <w:ind w:left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D754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2024-Wystawa zbiorowa Adaptacje/ Rekonfiguracje, w ramach Sztuka do Rzeczy, Design w Krakowie, SYNTEZA 2024, Galeria MSTG, Rynek Główny, Kraków, Muzeum Etnograficzne, Kraków</w:t>
            </w:r>
          </w:p>
          <w:p w14:paraId="1F3039B9" w14:textId="77777777" w:rsidR="00FF1D9A" w:rsidRDefault="00FF1D9A" w:rsidP="00FF1D9A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</w:pPr>
          </w:p>
          <w:p w14:paraId="1659148A" w14:textId="110C47EE" w:rsidR="00FF1D9A" w:rsidRPr="00FF1D9A" w:rsidRDefault="00FF1D9A" w:rsidP="00FF1D9A">
            <w:pPr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</w:pPr>
            <w:r w:rsidRPr="00FF1D9A"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  <w:t xml:space="preserve">Research grant completed: </w:t>
            </w:r>
          </w:p>
          <w:p w14:paraId="7275AE73" w14:textId="77777777" w:rsidR="00FF1D9A" w:rsidRPr="00FF1D9A" w:rsidRDefault="00FF1D9A" w:rsidP="00FF1D9A">
            <w:pPr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</w:pPr>
            <w:r w:rsidRPr="00FF1D9A"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  <w:t xml:space="preserve">“History happening now.” Analysis of various forms of narrative in contemporary illustration and comics, 2016, Recent exhibitions: </w:t>
            </w:r>
          </w:p>
          <w:p w14:paraId="27B25416" w14:textId="77777777" w:rsidR="00FF1D9A" w:rsidRPr="00FF1D9A" w:rsidRDefault="00FF1D9A" w:rsidP="00FF1D9A">
            <w:pPr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</w:pPr>
            <w:r w:rsidRPr="00FF1D9A"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  <w:t>2024- "</w:t>
            </w:r>
            <w:proofErr w:type="spellStart"/>
            <w:r w:rsidRPr="00FF1D9A"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  <w:t>Tropiciele</w:t>
            </w:r>
            <w:proofErr w:type="spellEnd"/>
            <w:r w:rsidRPr="00FF1D9A"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  <w:t>/Pathfinders: works from the Academy of Fine Arts in Krakow", Transylvania University, University of Kentucky, USA</w:t>
            </w:r>
          </w:p>
          <w:p w14:paraId="7F508F74" w14:textId="77777777" w:rsidR="00FF1D9A" w:rsidRPr="00FF1D9A" w:rsidRDefault="00FF1D9A" w:rsidP="00FF1D9A">
            <w:pPr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</w:pPr>
            <w:r w:rsidRPr="00FF1D9A"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  <w:t xml:space="preserve">2024- Illustrations / set design element for Salade by Darius Milhaud, Warsaw Philharmonic, </w:t>
            </w:r>
            <w:proofErr w:type="spellStart"/>
            <w:r w:rsidRPr="00FF1D9A"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  <w:t>Bethoven</w:t>
            </w:r>
            <w:proofErr w:type="spellEnd"/>
            <w:r w:rsidRPr="00FF1D9A"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  <w:t xml:space="preserve"> Festival, Warsaw</w:t>
            </w:r>
          </w:p>
          <w:p w14:paraId="509C4F93" w14:textId="77777777" w:rsidR="00FF1D9A" w:rsidRPr="00FF1D9A" w:rsidRDefault="00FF1D9A" w:rsidP="00FF1D9A">
            <w:pPr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</w:pPr>
            <w:r w:rsidRPr="00FF1D9A"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  <w:t>2024- Mural design for the Academy of Theater Arts in Krakow, AST walls, Krakow</w:t>
            </w:r>
          </w:p>
          <w:p w14:paraId="17A58CC0" w14:textId="77777777" w:rsidR="00FF1D9A" w:rsidRPr="00FF1D9A" w:rsidRDefault="00FF1D9A" w:rsidP="00FF1D9A">
            <w:pPr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</w:pPr>
            <w:r w:rsidRPr="00FF1D9A"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  <w:t xml:space="preserve">2024 - Collective exhibition of teachers from the Faculty of Graphics of the Academy of Fine Arts in Krakow at the </w:t>
            </w:r>
            <w:proofErr w:type="spellStart"/>
            <w:proofErr w:type="gramStart"/>
            <w:r w:rsidRPr="00FF1D9A"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  <w:t>G.Gounaropoulos</w:t>
            </w:r>
            <w:proofErr w:type="spellEnd"/>
            <w:proofErr w:type="gramEnd"/>
            <w:r w:rsidRPr="00FF1D9A"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  <w:t xml:space="preserve"> Museum in Athens - November 13, 2024 - January 31, 2025</w:t>
            </w:r>
          </w:p>
          <w:p w14:paraId="139E169D" w14:textId="45156D21" w:rsidR="00FF1D9A" w:rsidRPr="00FF1D9A" w:rsidRDefault="00FF1D9A" w:rsidP="00FF1D9A">
            <w:pPr>
              <w:pStyle w:val="Akapitzlist"/>
              <w:ind w:left="0"/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</w:pPr>
            <w:r w:rsidRPr="00FF1D9A">
              <w:rPr>
                <w:rFonts w:asciiTheme="majorHAnsi" w:hAnsiTheme="majorHAnsi" w:cstheme="majorHAnsi"/>
                <w:color w:val="4F81BD" w:themeColor="accent1"/>
                <w:sz w:val="20"/>
                <w:szCs w:val="20"/>
                <w:lang w:val="en-US"/>
              </w:rPr>
              <w:lastRenderedPageBreak/>
              <w:t>2024-Collective exhibition Adaptations/Reconfigurations, as part of Art to Things, Design in Krakow, SYNTEZA 2024, MSTG Gallery, Main Market Square, Krakow, Ethnographic Museum, Krakow</w:t>
            </w:r>
          </w:p>
          <w:p w14:paraId="3A49B096" w14:textId="77777777" w:rsidR="00BD7543" w:rsidRPr="00FF1D9A" w:rsidRDefault="00BD7543" w:rsidP="00BD754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380838B8" w14:textId="77777777" w:rsidR="00BD7543" w:rsidRPr="00FF1D9A" w:rsidRDefault="00BD7543" w:rsidP="00BD7543">
            <w:pPr>
              <w:pStyle w:val="Standard"/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0A357284" w14:textId="77777777" w:rsidR="00AA7C40" w:rsidRPr="00FF1D9A" w:rsidRDefault="00AA7C4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AA7C40" w:rsidRPr="0074328B" w14:paraId="0E25594E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51E0E8EB" w14:textId="77777777" w:rsidR="00AA7C40" w:rsidRPr="00BD754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 xml:space="preserve">Discipline 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1130090" w14:textId="77777777" w:rsidR="00AA7C40" w:rsidRDefault="00FF1D9A">
            <w:pPr>
              <w:ind w:left="160" w:right="17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Sztuki Plastyczne i Konserwacja Dzieł Sztuki</w:t>
            </w:r>
          </w:p>
          <w:p w14:paraId="73C98585" w14:textId="625FCD62" w:rsidR="0074328B" w:rsidRPr="0074328B" w:rsidRDefault="0074328B" w:rsidP="0074328B">
            <w:pPr>
              <w:ind w:left="160" w:right="170"/>
              <w:rPr>
                <w:rFonts w:ascii="Calibri" w:eastAsia="Calibri" w:hAnsi="Calibri" w:cs="Calibri"/>
                <w:color w:val="4F81BD" w:themeColor="accent1"/>
                <w:sz w:val="20"/>
                <w:szCs w:val="20"/>
                <w:lang w:val="en-US"/>
              </w:rPr>
            </w:pPr>
            <w:r w:rsidRPr="0074328B">
              <w:rPr>
                <w:rFonts w:ascii="Calibri" w:eastAsia="Calibri" w:hAnsi="Calibri" w:cs="Calibri"/>
                <w:color w:val="4F81BD" w:themeColor="accent1"/>
                <w:sz w:val="20"/>
                <w:szCs w:val="20"/>
                <w:lang w:val="en"/>
              </w:rPr>
              <w:t xml:space="preserve">Fine Arts and Conservation </w:t>
            </w:r>
          </w:p>
          <w:p w14:paraId="3C546EA4" w14:textId="2ED6F52E" w:rsidR="0074328B" w:rsidRPr="0074328B" w:rsidRDefault="0074328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AA7C40" w:rsidRPr="0074328B" w14:paraId="0A867952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49DFC300" w14:textId="77777777" w:rsidR="00AA7C40" w:rsidRPr="00BD754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2F409033" w14:textId="77777777" w:rsidR="00AA7C40" w:rsidRDefault="00FF1D9A">
            <w:pPr>
              <w:ind w:left="169" w:right="17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Ilustracja, narracja, komiks, sztuki piękne (rysunek, malarstwo, grafika warsztatowa i inne)</w:t>
            </w:r>
          </w:p>
          <w:p w14:paraId="2848C3A6" w14:textId="682C9973" w:rsidR="0074328B" w:rsidRPr="0074328B" w:rsidRDefault="0074328B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74328B">
              <w:rPr>
                <w:rFonts w:ascii="Calibri" w:eastAsia="Calibri" w:hAnsi="Calibri" w:cs="Calibri"/>
                <w:color w:val="4F81BD" w:themeColor="accent1"/>
                <w:sz w:val="20"/>
                <w:szCs w:val="20"/>
                <w:lang w:val="en-US"/>
              </w:rPr>
              <w:t>Illustration, narrative, comics, fine arts (drawing, painting, graphic</w:t>
            </w:r>
            <w:r w:rsidR="007A6B20">
              <w:rPr>
                <w:rFonts w:ascii="Calibri" w:eastAsia="Calibri" w:hAnsi="Calibri" w:cs="Calibri"/>
                <w:color w:val="4F81BD" w:themeColor="accent1"/>
                <w:sz w:val="20"/>
                <w:szCs w:val="20"/>
                <w:lang w:val="en-US"/>
              </w:rPr>
              <w:t>s</w:t>
            </w:r>
            <w:r w:rsidRPr="0074328B">
              <w:rPr>
                <w:rFonts w:ascii="Calibri" w:eastAsia="Calibri" w:hAnsi="Calibri" w:cs="Calibri"/>
                <w:color w:val="4F81BD" w:themeColor="accent1"/>
                <w:sz w:val="20"/>
                <w:szCs w:val="20"/>
                <w:lang w:val="en-US"/>
              </w:rPr>
              <w:t xml:space="preserve"> and others)</w:t>
            </w:r>
          </w:p>
        </w:tc>
      </w:tr>
      <w:tr w:rsidR="00AA7C40" w:rsidRPr="0074328B" w14:paraId="70E658D7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63E8F33D" w14:textId="77777777" w:rsidR="00AA7C40" w:rsidRPr="00BD754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Thematic areas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7318873" w14:textId="77777777" w:rsidR="00AA7C40" w:rsidRDefault="00FF1D9A">
            <w:pPr>
              <w:ind w:left="160" w:right="17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Ilustracja, narracja, komiks, sztuki piękne (rysunek, malarstwo, grafika warsztatowa i inne)</w:t>
            </w:r>
          </w:p>
          <w:p w14:paraId="7AC84AB1" w14:textId="1207B3D6" w:rsidR="0074328B" w:rsidRPr="0074328B" w:rsidRDefault="0074328B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74328B">
              <w:rPr>
                <w:rFonts w:ascii="Calibri" w:eastAsia="Calibri" w:hAnsi="Calibri" w:cs="Calibri"/>
                <w:color w:val="4F81BD" w:themeColor="accent1"/>
                <w:sz w:val="20"/>
                <w:szCs w:val="20"/>
                <w:lang w:val="en-US"/>
              </w:rPr>
              <w:t>Illustration, narrative, comics, fine arts (drawing, painting, graphics and others)</w:t>
            </w:r>
          </w:p>
        </w:tc>
      </w:tr>
      <w:tr w:rsidR="00AA7C40" w14:paraId="5528CFED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4FEB29B7" w14:textId="77777777" w:rsidR="00AA7C40" w:rsidRPr="0074328B" w:rsidRDefault="00AA7C4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0BAC23D5" w14:textId="77777777" w:rsidR="00AA7C40" w:rsidRPr="00BD7543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of people 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that the supervisor/scientific supervisor would be able to accept </w:t>
            </w:r>
            <w:proofErr w:type="gramStart"/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as a result of</w:t>
            </w:r>
            <w:proofErr w:type="gramEnd"/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5E74764" w14:textId="77777777" w:rsidR="00AA7C40" w:rsidRPr="00BD754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Doctoral School 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4AABD30" w14:textId="77777777" w:rsidR="00AA7C40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AA7C40" w14:paraId="694E7CD2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19BD89BF" w14:textId="77777777" w:rsidR="00AA7C40" w:rsidRDefault="00AA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75A2547" w14:textId="77777777" w:rsidR="00AA7C40" w:rsidRPr="00BD754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national and international research projects or grants 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854D3CE" w14:textId="77777777" w:rsidR="00AA7C40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AA7C40" w14:paraId="38565F7B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03176F37" w14:textId="77777777" w:rsidR="00AA7C40" w:rsidRDefault="00AA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35124C2D" w14:textId="77777777" w:rsidR="00AA7C40" w:rsidRPr="00BD754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the Ministry of Science and Higher Education</w:t>
            </w: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A0120DC" w14:textId="77777777" w:rsidR="00AA7C40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AA7C40" w14:paraId="773F5DDC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6499B711" w14:textId="77777777" w:rsidR="00AA7C40" w:rsidRDefault="00AA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7810E8A8" w14:textId="77777777" w:rsidR="00AA7C40" w:rsidRPr="00BD7543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BBA5AEF" w14:textId="35F2BFBA" w:rsidR="00AA7C40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Number:</w:t>
            </w:r>
            <w:r w:rsidR="00FF1D9A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AA7C40" w14:paraId="1A31A52D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5500B55C" w14:textId="77777777" w:rsidR="00AA7C40" w:rsidRPr="00BD7543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173A6EC1" w14:textId="77777777" w:rsidR="00AA7C40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37B79DE8" w14:textId="77777777" w:rsidR="00AA7C40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AA7C40" w14:paraId="2C283849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7D9A654B" w14:textId="77777777" w:rsidR="00AA7C40" w:rsidRDefault="00AA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272CE60F" w14:textId="77777777" w:rsidR="00AA7C40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00829203" w14:textId="77777777" w:rsidR="00AA7C40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AA7C40" w14:paraId="153D714E" w14:textId="77777777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14:paraId="1E040F08" w14:textId="77777777" w:rsidR="00AA7C40" w:rsidRDefault="00AA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1CC161F7" w14:textId="77777777" w:rsidR="00AA7C40" w:rsidRDefault="00AA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41D7F777" w14:textId="77777777" w:rsidR="00AA7C40" w:rsidRDefault="00AA7C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1D9A" w:rsidRPr="00FF1D9A" w14:paraId="473564A6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713069B1" w14:textId="77777777" w:rsidR="00FF1D9A" w:rsidRPr="00BD7543" w:rsidRDefault="00FF1D9A" w:rsidP="00FF1D9A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tbl>
            <w:tblPr>
              <w:tblStyle w:val="TableGrid"/>
              <w:tblW w:w="9631" w:type="dxa"/>
              <w:tblInd w:w="6" w:type="dxa"/>
              <w:tblLayout w:type="fixed"/>
              <w:tblCellMar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31"/>
            </w:tblGrid>
            <w:tr w:rsidR="00FF1D9A" w14:paraId="5FD3E3FA" w14:textId="77777777" w:rsidTr="001F0A15">
              <w:trPr>
                <w:trHeight w:val="1475"/>
              </w:trPr>
              <w:tc>
                <w:tcPr>
                  <w:tcW w:w="48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DFF3804" w14:textId="77777777" w:rsidR="00FF1D9A" w:rsidRDefault="00FF1D9A" w:rsidP="00FF1D9A">
                  <w:r>
                    <w:rPr>
                      <w:rFonts w:ascii="Calibri" w:eastAsia="Calibri" w:hAnsi="Calibri" w:cs="Calibri"/>
                      <w:sz w:val="20"/>
                    </w:rPr>
                    <w:t xml:space="preserve">1.Krzysztof Świętek- 2010 </w:t>
                  </w:r>
                </w:p>
                <w:p w14:paraId="6314B6D6" w14:textId="77777777" w:rsidR="00FF1D9A" w:rsidRDefault="00FF1D9A" w:rsidP="00FF1D9A">
                  <w:r>
                    <w:rPr>
                      <w:rFonts w:ascii="Calibri" w:eastAsia="Calibri" w:hAnsi="Calibri" w:cs="Calibri"/>
                      <w:sz w:val="20"/>
                    </w:rPr>
                    <w:t xml:space="preserve">2.Wojciech Sobczyk – 2015 </w:t>
                  </w:r>
                </w:p>
                <w:p w14:paraId="2CB7113A" w14:textId="77777777" w:rsidR="00FF1D9A" w:rsidRDefault="00FF1D9A" w:rsidP="00FF1D9A">
                  <w:r>
                    <w:rPr>
                      <w:rFonts w:ascii="Calibri" w:eastAsia="Calibri" w:hAnsi="Calibri" w:cs="Calibri"/>
                      <w:sz w:val="20"/>
                    </w:rPr>
                    <w:t xml:space="preserve">3.Anna Juszczak- 2017 </w:t>
                  </w:r>
                </w:p>
                <w:p w14:paraId="061C9D9D" w14:textId="77777777" w:rsidR="00FF1D9A" w:rsidRDefault="00FF1D9A" w:rsidP="00FF1D9A">
                  <w:r>
                    <w:rPr>
                      <w:rFonts w:ascii="Calibri" w:eastAsia="Calibri" w:hAnsi="Calibri" w:cs="Calibri"/>
                      <w:sz w:val="20"/>
                    </w:rPr>
                    <w:t xml:space="preserve">4.Jakub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</w:rPr>
                    <w:t>Woynarowski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</w:rPr>
                    <w:t xml:space="preserve"> – 2017 </w:t>
                  </w:r>
                </w:p>
                <w:p w14:paraId="12D744B6" w14:textId="77777777" w:rsidR="00FF1D9A" w:rsidRDefault="00FF1D9A" w:rsidP="00FF1D9A">
                  <w:pPr>
                    <w:spacing w:after="15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 xml:space="preserve">5.Bartosz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</w:rPr>
                    <w:t>Zaskórski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</w:rPr>
                    <w:t xml:space="preserve">- 2020 </w:t>
                  </w:r>
                </w:p>
                <w:p w14:paraId="0E8512EB" w14:textId="77777777" w:rsidR="00FF1D9A" w:rsidRDefault="00FF1D9A" w:rsidP="00FF1D9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 xml:space="preserve">6.Maja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</w:rPr>
                    <w:t>Starakiewicz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</w:rPr>
                    <w:t>- 2020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  <w:p w14:paraId="08D2DAD4" w14:textId="77777777" w:rsidR="00FF1D9A" w:rsidRDefault="00FF1D9A" w:rsidP="00FF1D9A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FF1D9A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7.Magdalena </w:t>
                  </w:r>
                  <w:proofErr w:type="spellStart"/>
                  <w:r w:rsidRPr="00FF1D9A">
                    <w:rPr>
                      <w:rFonts w:ascii="Calibri" w:eastAsia="Calibri" w:hAnsi="Calibri" w:cs="Calibri"/>
                      <w:sz w:val="20"/>
                      <w:szCs w:val="20"/>
                    </w:rPr>
                    <w:t>Skrolecka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– od 2024, </w:t>
                  </w:r>
                </w:p>
                <w:p w14:paraId="79329684" w14:textId="77777777" w:rsidR="00FF1D9A" w:rsidRDefault="00FF1D9A" w:rsidP="00FF1D9A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- Studia Doktorskie w trakcie</w:t>
                  </w:r>
                </w:p>
                <w:p w14:paraId="6773C831" w14:textId="0DDBAE5C" w:rsidR="0074328B" w:rsidRPr="00FF1D9A" w:rsidRDefault="0074328B" w:rsidP="00FF1D9A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4F81BD" w:themeColor="accent1"/>
                      <w:sz w:val="20"/>
                      <w:szCs w:val="20"/>
                    </w:rPr>
                    <w:t>-</w:t>
                  </w:r>
                  <w:proofErr w:type="spellStart"/>
                  <w:r w:rsidRPr="0074328B">
                    <w:rPr>
                      <w:rFonts w:ascii="Calibri" w:eastAsia="Calibri" w:hAnsi="Calibri" w:cs="Calibri"/>
                      <w:color w:val="4F81BD" w:themeColor="accent1"/>
                      <w:sz w:val="20"/>
                      <w:szCs w:val="20"/>
                    </w:rPr>
                    <w:t>Doctoral</w:t>
                  </w:r>
                  <w:proofErr w:type="spellEnd"/>
                  <w:r w:rsidRPr="0074328B">
                    <w:rPr>
                      <w:rFonts w:ascii="Calibri" w:eastAsia="Calibri" w:hAnsi="Calibri" w:cs="Calibri"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4328B">
                    <w:rPr>
                      <w:rFonts w:ascii="Calibri" w:eastAsia="Calibri" w:hAnsi="Calibri" w:cs="Calibri"/>
                      <w:color w:val="4F81BD" w:themeColor="accent1"/>
                      <w:sz w:val="20"/>
                      <w:szCs w:val="20"/>
                    </w:rPr>
                    <w:t>studies</w:t>
                  </w:r>
                  <w:proofErr w:type="spellEnd"/>
                  <w:r w:rsidRPr="0074328B">
                    <w:rPr>
                      <w:rFonts w:ascii="Calibri" w:eastAsia="Calibri" w:hAnsi="Calibri" w:cs="Calibri"/>
                      <w:color w:val="4F81BD" w:themeColor="accent1"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74328B">
                    <w:rPr>
                      <w:rFonts w:ascii="Calibri" w:eastAsia="Calibri" w:hAnsi="Calibri" w:cs="Calibri"/>
                      <w:color w:val="4F81BD" w:themeColor="accent1"/>
                      <w:sz w:val="20"/>
                      <w:szCs w:val="20"/>
                    </w:rPr>
                    <w:t>progress</w:t>
                  </w:r>
                  <w:proofErr w:type="spellEnd"/>
                </w:p>
              </w:tc>
            </w:tr>
          </w:tbl>
          <w:p w14:paraId="69539985" w14:textId="77777777" w:rsidR="00FF1D9A" w:rsidRPr="00FF1D9A" w:rsidRDefault="00FF1D9A" w:rsidP="00FF1D9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1D9A" w:rsidRPr="00BD7543" w14:paraId="5CC6A1A8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66630C45" w14:textId="77777777" w:rsidR="00FF1D9A" w:rsidRPr="00BD7543" w:rsidRDefault="00FF1D9A" w:rsidP="00FF1D9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RECRUITMENT</w:t>
            </w:r>
          </w:p>
          <w:p w14:paraId="00DA965A" w14:textId="77777777" w:rsidR="00FF1D9A" w:rsidRPr="00BD7543" w:rsidRDefault="00FF1D9A" w:rsidP="00FF1D9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FF1D9A" w:rsidRPr="00BD7543" w14:paraId="5F44FF44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4B349541" w14:textId="77777777" w:rsidR="00FF1D9A" w:rsidRPr="00BD7543" w:rsidRDefault="00FF1D9A" w:rsidP="00FF1D9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14:paraId="3B4EC125" w14:textId="77777777" w:rsidR="00FF1D9A" w:rsidRPr="00BD7543" w:rsidRDefault="00FF1D9A" w:rsidP="00FF1D9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in the field </w:t>
            </w:r>
            <w:proofErr w:type="gramStart"/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of:</w:t>
            </w:r>
            <w:proofErr w:type="gramEnd"/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7547CCF" w14:textId="77777777" w:rsidR="00FF1D9A" w:rsidRPr="00BD7543" w:rsidRDefault="00FF1D9A" w:rsidP="00FF1D9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FF1D9A" w:rsidRPr="00FF1D9A" w14:paraId="5FE71634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7501CD62" w14:textId="77777777" w:rsidR="00FF1D9A" w:rsidRPr="00BD7543" w:rsidRDefault="00FF1D9A" w:rsidP="00FF1D9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Preferences 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61312834" w14:textId="609DBFA9" w:rsidR="00FF1D9A" w:rsidRPr="00FF1D9A" w:rsidRDefault="00FF1D9A" w:rsidP="00FF1D9A">
            <w:pPr>
              <w:ind w:left="169" w:right="170"/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E-mail contact: please provide e-mail </w:t>
            </w:r>
            <w:proofErr w:type="spellStart"/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address</w:t>
            </w:r>
            <w:r w:rsidRPr="00BD7543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l</w:t>
            </w:r>
            <w:proofErr w:type="spellEnd"/>
            <w:r w:rsidRPr="00BD7543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iCs/>
                <w:sz w:val="20"/>
                <w:szCs w:val="20"/>
                <w:lang w:val="en-US"/>
              </w:rPr>
              <w:t>dvasina@swps.edu.pl</w:t>
            </w:r>
          </w:p>
          <w:p w14:paraId="35E0399E" w14:textId="72FD28A4" w:rsidR="00FF1D9A" w:rsidRPr="00BD7543" w:rsidRDefault="00FF1D9A" w:rsidP="00FF1D9A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lastRenderedPageBreak/>
              <w:t>x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Telephone contact:</w:t>
            </w:r>
            <w:r w:rsidRPr="00BD7543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please provide phone number: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880 032 125</w:t>
            </w:r>
          </w:p>
          <w:p w14:paraId="760F3D5C" w14:textId="4C8AD12A" w:rsidR="00FF1D9A" w:rsidRPr="00BD7543" w:rsidRDefault="00FF1D9A" w:rsidP="00FF1D9A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Personal </w:t>
            </w:r>
            <w:proofErr w:type="gramStart"/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meetings )</w:t>
            </w:r>
            <w:proofErr w:type="gramEnd"/>
            <w:r w:rsidR="007A6B20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BD7543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by prior arrangement by e-mail/telephone.)</w:t>
            </w:r>
          </w:p>
          <w:p w14:paraId="41B1DFE4" w14:textId="289E422D" w:rsidR="00FF1D9A" w:rsidRPr="00FF1D9A" w:rsidRDefault="00FF1D9A" w:rsidP="00FF1D9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F1D9A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x</w:t>
            </w:r>
            <w:r w:rsidRPr="00FF1D9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All forms of contact</w:t>
            </w:r>
          </w:p>
        </w:tc>
      </w:tr>
      <w:tr w:rsidR="00FF1D9A" w:rsidRPr="0074328B" w14:paraId="38CA93E4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3F4BA3B4" w14:textId="77777777" w:rsidR="00FF1D9A" w:rsidRPr="00BD7543" w:rsidRDefault="00FF1D9A" w:rsidP="00FF1D9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lastRenderedPageBreak/>
              <w:t>Preferred dates, times and location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14:paraId="53D40FEC" w14:textId="77777777" w:rsidR="00FF1D9A" w:rsidRPr="00BD7543" w:rsidRDefault="00FF1D9A" w:rsidP="00FF1D9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March-June 2025) </w:t>
            </w:r>
            <w:proofErr w:type="gramStart"/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order to</w:t>
            </w:r>
            <w:proofErr w:type="gramEnd"/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7E827C8B" w14:textId="77777777" w:rsidR="00FF1D9A" w:rsidRDefault="00FF1D9A" w:rsidP="00FF1D9A">
            <w:pPr>
              <w:ind w:left="169" w:right="17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4328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poniedziałek, </w:t>
            </w:r>
            <w:r w:rsidRPr="0074328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wtorek, </w:t>
            </w:r>
            <w:r w:rsidRPr="0074328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środa, godziny popołudniowe</w:t>
            </w:r>
          </w:p>
          <w:p w14:paraId="0973C148" w14:textId="77BD32E6" w:rsidR="0074328B" w:rsidRPr="0074328B" w:rsidRDefault="0074328B" w:rsidP="00FF1D9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74328B">
              <w:rPr>
                <w:rFonts w:ascii="Calibri" w:eastAsia="Calibri" w:hAnsi="Calibri" w:cs="Calibri"/>
                <w:color w:val="4F81BD" w:themeColor="accent1"/>
                <w:sz w:val="20"/>
                <w:szCs w:val="20"/>
                <w:lang w:val="en-US"/>
              </w:rPr>
              <w:t>Monday, Tuesday, Wednesday, afternoon hours</w:t>
            </w:r>
          </w:p>
        </w:tc>
      </w:tr>
      <w:tr w:rsidR="00FF1D9A" w:rsidRPr="00BD7543" w14:paraId="1DA29E85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4E98562A" w14:textId="77777777" w:rsidR="00FF1D9A" w:rsidRPr="00BD7543" w:rsidRDefault="00FF1D9A" w:rsidP="00FF1D9A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D7543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BD754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452E55E9" w14:textId="77777777" w:rsidR="00FF1D9A" w:rsidRPr="00BD7543" w:rsidRDefault="00FF1D9A" w:rsidP="00FF1D9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02A803C0" w14:textId="77777777" w:rsidR="00AA7C40" w:rsidRPr="00BD7543" w:rsidRDefault="00AA7C40">
      <w:pPr>
        <w:jc w:val="both"/>
        <w:rPr>
          <w:lang w:val="en-US"/>
        </w:rPr>
      </w:pPr>
    </w:p>
    <w:sectPr w:rsidR="00AA7C40" w:rsidRPr="00BD7543">
      <w:footerReference w:type="default" r:id="rId7"/>
      <w:headerReference w:type="first" r:id="rId8"/>
      <w:footerReference w:type="first" r:id="rId9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E7662" w14:textId="77777777" w:rsidR="00405FBF" w:rsidRDefault="00405FBF">
      <w:r>
        <w:separator/>
      </w:r>
    </w:p>
  </w:endnote>
  <w:endnote w:type="continuationSeparator" w:id="0">
    <w:p w14:paraId="6251554B" w14:textId="77777777" w:rsidR="00405FBF" w:rsidRDefault="0040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E7DA2" w14:textId="25FE6950" w:rsidR="00AA7C40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D7543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4908" w14:textId="77777777" w:rsidR="00AA7C40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D7543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2CAEC" w14:textId="77777777" w:rsidR="00405FBF" w:rsidRDefault="00405FBF">
      <w:r>
        <w:separator/>
      </w:r>
    </w:p>
  </w:footnote>
  <w:footnote w:type="continuationSeparator" w:id="0">
    <w:p w14:paraId="1E380366" w14:textId="77777777" w:rsidR="00405FBF" w:rsidRDefault="0040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58CD3" w14:textId="77777777" w:rsidR="00AA7C40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494D9162" wp14:editId="3FCF2A61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40"/>
    <w:rsid w:val="00405FBF"/>
    <w:rsid w:val="00625ACB"/>
    <w:rsid w:val="0074328B"/>
    <w:rsid w:val="007A6B20"/>
    <w:rsid w:val="00AA7C40"/>
    <w:rsid w:val="00BD7543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27D40B"/>
  <w15:docId w15:val="{6DB27EC9-10B4-AA41-B469-9F54A78F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BD7543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BD7543"/>
  </w:style>
  <w:style w:type="table" w:customStyle="1" w:styleId="TableGrid">
    <w:name w:val="TableGrid"/>
    <w:rsid w:val="00FF1D9A"/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Dariusz Vasina</cp:lastModifiedBy>
  <cp:revision>3</cp:revision>
  <dcterms:created xsi:type="dcterms:W3CDTF">2025-01-15T15:07:00Z</dcterms:created>
  <dcterms:modified xsi:type="dcterms:W3CDTF">2025-01-15T15:10:00Z</dcterms:modified>
</cp:coreProperties>
</file>