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A1F7" w14:textId="77777777" w:rsidR="00537CE9" w:rsidRDefault="00537CE9"/>
    <w:p w14:paraId="40B565F5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573EAF" w14:paraId="3C1FAF46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0A15510F" w14:textId="77777777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6ED352E3" w14:textId="77777777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8A11BB" w14:paraId="514B97FB" w14:textId="77777777" w:rsidTr="005341B7">
        <w:trPr>
          <w:trHeight w:val="630"/>
        </w:trPr>
        <w:tc>
          <w:tcPr>
            <w:tcW w:w="4531" w:type="dxa"/>
            <w:vAlign w:val="center"/>
          </w:tcPr>
          <w:p w14:paraId="2693DDF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vAlign w:val="center"/>
          </w:tcPr>
          <w:p w14:paraId="11B7BFF3" w14:textId="77777777" w:rsidR="00537CE9" w:rsidRPr="00CD5242" w:rsidRDefault="00435B9B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Marta </w:t>
            </w:r>
            <w:proofErr w:type="spellStart"/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Gibinska</w:t>
            </w:r>
            <w:proofErr w:type="spellEnd"/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-Marzec</w:t>
            </w:r>
          </w:p>
        </w:tc>
      </w:tr>
      <w:tr w:rsidR="00537CE9" w:rsidRPr="00573EAF" w14:paraId="12B9A63B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5C1255B1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66E5B84" w14:textId="77777777" w:rsidR="00537CE9" w:rsidRPr="002A1E94" w:rsidRDefault="008A11BB">
            <w:pPr>
              <w:ind w:left="160" w:right="170"/>
              <w:rPr>
                <w:rFonts w:eastAsia="Calibri"/>
                <w:sz w:val="20"/>
                <w:szCs w:val="20"/>
                <w:lang w:val="en-US"/>
              </w:rPr>
            </w:pPr>
            <w:r w:rsidRPr="002A1E94">
              <w:rPr>
                <w:color w:val="222222"/>
                <w:sz w:val="20"/>
                <w:szCs w:val="20"/>
                <w:shd w:val="clear" w:color="auto" w:fill="FFFFFF"/>
                <w:lang w:val="en-GB"/>
              </w:rPr>
              <w:t> </w:t>
            </w:r>
            <w:r w:rsidRPr="002A1E94">
              <w:rPr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Interdisciplinary Research Group in Literary and Translation Studies</w:t>
            </w:r>
          </w:p>
        </w:tc>
      </w:tr>
      <w:tr w:rsidR="00537CE9" w:rsidRPr="008A11BB" w14:paraId="7F5BEB7E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772ADFA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42D2E8AD" w14:textId="77777777" w:rsidR="002A1E94" w:rsidRDefault="002A1E94" w:rsidP="002A1E9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ORCID: 0000-0003-1655-8802</w:t>
            </w:r>
          </w:p>
          <w:p w14:paraId="30351AFA" w14:textId="77777777" w:rsidR="002A1E94" w:rsidRDefault="002A1E94" w:rsidP="002A1E94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0058B267" w14:textId="77777777" w:rsidR="002A1E94" w:rsidRPr="002A1E94" w:rsidRDefault="002A1E94" w:rsidP="002A1E94">
            <w:pPr>
              <w:jc w:val="both"/>
              <w:rPr>
                <w:sz w:val="20"/>
                <w:szCs w:val="20"/>
                <w:lang w:val="en-GB"/>
              </w:rPr>
            </w:pPr>
            <w:r w:rsidRPr="002A1E94">
              <w:rPr>
                <w:sz w:val="20"/>
                <w:szCs w:val="20"/>
                <w:lang w:val="en-GB"/>
              </w:rPr>
              <w:t xml:space="preserve">“Time’s Fickle Glass: Conceptualizations and Blends in Shakespeare’s Sonnet 126 and Its Polish Translations”.  </w:t>
            </w:r>
            <w:r>
              <w:fldChar w:fldCharType="begin"/>
            </w:r>
            <w:r w:rsidRPr="00573EAF">
              <w:rPr>
                <w:lang w:val="en-US"/>
              </w:rPr>
              <w:instrText>HYPERLINK "http://www.ejournals.eu/Studia-Litteraria/"</w:instrText>
            </w:r>
            <w:r>
              <w:fldChar w:fldCharType="separate"/>
            </w:r>
            <w:r w:rsidRPr="002A1E94">
              <w:rPr>
                <w:i/>
                <w:sz w:val="20"/>
                <w:szCs w:val="20"/>
                <w:lang w:val="en-GB"/>
              </w:rPr>
              <w:t xml:space="preserve">Studia </w:t>
            </w:r>
            <w:proofErr w:type="spellStart"/>
            <w:r w:rsidRPr="002A1E94">
              <w:rPr>
                <w:i/>
                <w:sz w:val="20"/>
                <w:szCs w:val="20"/>
                <w:lang w:val="en-GB"/>
              </w:rPr>
              <w:t>Litteraria</w:t>
            </w:r>
            <w:proofErr w:type="spellEnd"/>
            <w:r w:rsidRPr="002A1E94">
              <w:rPr>
                <w:i/>
                <w:sz w:val="20"/>
                <w:szCs w:val="20"/>
                <w:lang w:val="en-GB"/>
              </w:rPr>
              <w:t xml:space="preserve"> Universitatis </w:t>
            </w:r>
            <w:proofErr w:type="spellStart"/>
            <w:r w:rsidRPr="002A1E94">
              <w:rPr>
                <w:i/>
                <w:sz w:val="20"/>
                <w:szCs w:val="20"/>
                <w:lang w:val="en-GB"/>
              </w:rPr>
              <w:t>Iagellonicae</w:t>
            </w:r>
            <w:proofErr w:type="spellEnd"/>
            <w:r w:rsidRPr="002A1E94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1E94">
              <w:rPr>
                <w:i/>
                <w:sz w:val="20"/>
                <w:szCs w:val="20"/>
                <w:lang w:val="en-GB"/>
              </w:rPr>
              <w:t>Cracoviensis</w:t>
            </w:r>
            <w:proofErr w:type="spellEnd"/>
            <w:r w:rsidRPr="002A1E94">
              <w:rPr>
                <w:sz w:val="20"/>
                <w:szCs w:val="20"/>
                <w:lang w:val="en-GB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 w:rsidRPr="00573EAF">
              <w:rPr>
                <w:lang w:val="en-US"/>
              </w:rPr>
              <w:instrText>HYPERLINK "http://www.ejournals.eu/Studia-Litteraria/2019/"</w:instrText>
            </w:r>
            <w:r>
              <w:fldChar w:fldCharType="separate"/>
            </w:r>
            <w:r w:rsidRPr="002A1E94">
              <w:rPr>
                <w:sz w:val="20"/>
                <w:szCs w:val="20"/>
                <w:lang w:val="en-GB"/>
              </w:rPr>
              <w:t xml:space="preserve">2019 </w:t>
            </w:r>
            <w:r>
              <w:fldChar w:fldCharType="end"/>
            </w:r>
            <w:r w:rsidRPr="002A1E94">
              <w:rPr>
                <w:sz w:val="20"/>
                <w:szCs w:val="20"/>
                <w:lang w:val="en-GB"/>
              </w:rPr>
              <w:t>.</w:t>
            </w:r>
            <w:r>
              <w:fldChar w:fldCharType="begin"/>
            </w:r>
            <w:r w:rsidRPr="00573EAF">
              <w:rPr>
                <w:lang w:val="en-US"/>
              </w:rPr>
              <w:instrText>HYPERLINK "http://www.ejournals.eu/Studia-Litteraria/2019/Volume-14-Issue-3/"</w:instrText>
            </w:r>
            <w:r>
              <w:fldChar w:fldCharType="separate"/>
            </w:r>
            <w:r w:rsidRPr="002A1E94">
              <w:rPr>
                <w:sz w:val="20"/>
                <w:szCs w:val="20"/>
                <w:lang w:val="en-GB"/>
              </w:rPr>
              <w:t xml:space="preserve">Volume 14, Issue 3 </w:t>
            </w:r>
            <w:r>
              <w:fldChar w:fldCharType="end"/>
            </w:r>
            <w:r w:rsidRPr="002A1E94">
              <w:rPr>
                <w:sz w:val="20"/>
                <w:szCs w:val="20"/>
                <w:lang w:val="en-GB"/>
              </w:rPr>
              <w:t xml:space="preserve"> s. 165–175</w:t>
            </w:r>
          </w:p>
          <w:p w14:paraId="65C0DB21" w14:textId="77777777" w:rsidR="002A1E94" w:rsidRPr="002A1E94" w:rsidRDefault="002A1E94" w:rsidP="002A1E94">
            <w:pPr>
              <w:rPr>
                <w:iCs/>
                <w:sz w:val="20"/>
                <w:szCs w:val="20"/>
                <w:shd w:val="clear" w:color="auto" w:fill="EEEEEE"/>
                <w:lang w:val="en-GB"/>
              </w:rPr>
            </w:pPr>
          </w:p>
          <w:p w14:paraId="32A3664B" w14:textId="77777777" w:rsidR="002A1E94" w:rsidRPr="002A1E94" w:rsidRDefault="002A1E94" w:rsidP="002A1E94">
            <w:pPr>
              <w:rPr>
                <w:iCs/>
                <w:sz w:val="20"/>
                <w:szCs w:val="20"/>
                <w:shd w:val="clear" w:color="auto" w:fill="EEEEEE"/>
                <w:lang w:val="en-GB"/>
              </w:rPr>
            </w:pPr>
          </w:p>
          <w:p w14:paraId="41982349" w14:textId="77777777" w:rsidR="002A1E94" w:rsidRPr="002A1E94" w:rsidRDefault="002A1E94" w:rsidP="002A1E94">
            <w:pPr>
              <w:rPr>
                <w:sz w:val="20"/>
                <w:szCs w:val="20"/>
                <w:shd w:val="clear" w:color="auto" w:fill="EEEEEE"/>
                <w:lang w:val="en-GB"/>
              </w:rPr>
            </w:pPr>
            <w:r w:rsidRPr="002A1E94">
              <w:rPr>
                <w:i/>
                <w:iCs/>
                <w:sz w:val="20"/>
                <w:szCs w:val="20"/>
                <w:shd w:val="clear" w:color="auto" w:fill="EEEEEE"/>
                <w:lang w:val="en-GB"/>
              </w:rPr>
              <w:t>The Beauty of the World and the Quintessence of Dust: Shakespeare's Deconstruction of the Renaissance Ideal of Man</w:t>
            </w:r>
            <w:r w:rsidRPr="002A1E94">
              <w:rPr>
                <w:iCs/>
                <w:sz w:val="20"/>
                <w:szCs w:val="20"/>
                <w:shd w:val="clear" w:color="auto" w:fill="EEEEEE"/>
                <w:lang w:val="en-GB"/>
              </w:rPr>
              <w:t xml:space="preserve">. </w:t>
            </w:r>
            <w:r w:rsidRPr="002A1E94">
              <w:rPr>
                <w:color w:val="222222"/>
                <w:sz w:val="20"/>
                <w:szCs w:val="20"/>
                <w:shd w:val="clear" w:color="auto" w:fill="EEEEEE"/>
                <w:lang w:val="es-ES"/>
              </w:rPr>
              <w:t> </w:t>
            </w:r>
            <w:r w:rsidRPr="002A1E94">
              <w:rPr>
                <w:sz w:val="20"/>
                <w:szCs w:val="20"/>
                <w:shd w:val="clear" w:color="auto" w:fill="EEEEEE"/>
                <w:lang w:val="en-GB"/>
              </w:rPr>
              <w:t xml:space="preserve">B.A.S./ British and American Studies, vol.  XXVI, 2020, </w:t>
            </w:r>
            <w:proofErr w:type="spellStart"/>
            <w:r w:rsidRPr="002A1E94">
              <w:rPr>
                <w:sz w:val="20"/>
                <w:szCs w:val="20"/>
                <w:shd w:val="clear" w:color="auto" w:fill="EEEEEE"/>
                <w:lang w:val="en-GB"/>
              </w:rPr>
              <w:t>Timișoara</w:t>
            </w:r>
            <w:proofErr w:type="spellEnd"/>
            <w:r w:rsidRPr="002A1E94">
              <w:rPr>
                <w:sz w:val="20"/>
                <w:szCs w:val="20"/>
                <w:shd w:val="clear" w:color="auto" w:fill="EEEEEE"/>
                <w:lang w:val="en-GB"/>
              </w:rPr>
              <w:t xml:space="preserve">: </w:t>
            </w:r>
            <w:proofErr w:type="spellStart"/>
            <w:r w:rsidRPr="002A1E94">
              <w:rPr>
                <w:sz w:val="20"/>
                <w:szCs w:val="20"/>
                <w:shd w:val="clear" w:color="auto" w:fill="EEEEEE"/>
                <w:lang w:val="en-GB"/>
              </w:rPr>
              <w:t>Editura</w:t>
            </w:r>
            <w:proofErr w:type="spellEnd"/>
            <w:r w:rsidRPr="002A1E94">
              <w:rPr>
                <w:sz w:val="20"/>
                <w:szCs w:val="20"/>
                <w:shd w:val="clear" w:color="auto" w:fill="EEEEEE"/>
                <w:lang w:val="en-GB"/>
              </w:rPr>
              <w:t xml:space="preserve"> </w:t>
            </w:r>
            <w:proofErr w:type="spellStart"/>
            <w:r w:rsidRPr="002A1E94">
              <w:rPr>
                <w:sz w:val="20"/>
                <w:szCs w:val="20"/>
                <w:shd w:val="clear" w:color="auto" w:fill="EEEEEE"/>
                <w:lang w:val="en-GB"/>
              </w:rPr>
              <w:t>Universității</w:t>
            </w:r>
            <w:proofErr w:type="spellEnd"/>
            <w:r w:rsidRPr="002A1E94">
              <w:rPr>
                <w:sz w:val="20"/>
                <w:szCs w:val="20"/>
                <w:shd w:val="clear" w:color="auto" w:fill="EEEEEE"/>
                <w:lang w:val="en-GB"/>
              </w:rPr>
              <w:t xml:space="preserve"> de Vest, pp. 129 - 142.</w:t>
            </w:r>
          </w:p>
          <w:p w14:paraId="048E91C6" w14:textId="77777777" w:rsidR="002A1E94" w:rsidRPr="002A1E94" w:rsidRDefault="002A1E94" w:rsidP="002A1E94">
            <w:pPr>
              <w:rPr>
                <w:iCs/>
                <w:sz w:val="20"/>
                <w:szCs w:val="20"/>
                <w:shd w:val="clear" w:color="auto" w:fill="EEEEEE"/>
                <w:lang w:val="en-GB"/>
              </w:rPr>
            </w:pPr>
          </w:p>
          <w:p w14:paraId="6C7AFBC5" w14:textId="77777777" w:rsidR="002A1E94" w:rsidRPr="00E01898" w:rsidRDefault="002A1E94" w:rsidP="002A1E94">
            <w:pPr>
              <w:spacing w:line="276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2A1E94">
              <w:rPr>
                <w:sz w:val="20"/>
                <w:szCs w:val="20"/>
                <w:lang w:val="en-GB"/>
              </w:rPr>
              <w:t xml:space="preserve">“Jan </w:t>
            </w:r>
            <w:proofErr w:type="spellStart"/>
            <w:r w:rsidRPr="002A1E94">
              <w:rPr>
                <w:sz w:val="20"/>
                <w:szCs w:val="20"/>
                <w:lang w:val="en-GB"/>
              </w:rPr>
              <w:t>Klata</w:t>
            </w:r>
            <w:proofErr w:type="spellEnd"/>
            <w:r w:rsidRPr="002A1E94">
              <w:rPr>
                <w:sz w:val="20"/>
                <w:szCs w:val="20"/>
                <w:lang w:val="en-GB"/>
              </w:rPr>
              <w:t xml:space="preserve"> Looks at Shakespeare</w:t>
            </w:r>
            <w:r w:rsidRPr="002A1E94">
              <w:rPr>
                <w:i/>
                <w:sz w:val="20"/>
                <w:szCs w:val="20"/>
                <w:lang w:val="en-GB"/>
              </w:rPr>
              <w:t xml:space="preserve">” </w:t>
            </w:r>
            <w:r w:rsidRPr="002A1E94">
              <w:rPr>
                <w:sz w:val="20"/>
                <w:szCs w:val="20"/>
                <w:lang w:val="en-GB"/>
              </w:rPr>
              <w:t>in:</w:t>
            </w:r>
            <w:r w:rsidRPr="002A1E94">
              <w:rPr>
                <w:i/>
                <w:sz w:val="20"/>
                <w:szCs w:val="20"/>
                <w:lang w:val="en-GB"/>
              </w:rPr>
              <w:t xml:space="preserve"> This Treasure of the Theatre. Shakespeare and the Arts from the Early Modern Period to the Twenty First Century</w:t>
            </w:r>
            <w:r w:rsidRPr="002A1E94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E01898">
              <w:rPr>
                <w:sz w:val="20"/>
                <w:szCs w:val="20"/>
                <w:lang w:val="en-US"/>
              </w:rPr>
              <w:t>Gdańsk</w:t>
            </w:r>
            <w:proofErr w:type="spellEnd"/>
            <w:r w:rsidRPr="00E01898">
              <w:rPr>
                <w:sz w:val="20"/>
                <w:szCs w:val="20"/>
                <w:lang w:val="en-US"/>
              </w:rPr>
              <w:t xml:space="preserve"> 2020, pp. 103-122</w:t>
            </w:r>
            <w:r w:rsidRPr="00E01898">
              <w:rPr>
                <w:i/>
                <w:sz w:val="20"/>
                <w:szCs w:val="20"/>
                <w:lang w:val="en-US"/>
              </w:rPr>
              <w:t>„</w:t>
            </w:r>
          </w:p>
          <w:p w14:paraId="4519A02A" w14:textId="77777777" w:rsidR="002A1E94" w:rsidRPr="002A1E94" w:rsidRDefault="002A1E94" w:rsidP="008A11BB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03223ECF" w14:textId="77777777" w:rsidR="008A11BB" w:rsidRPr="002A1E94" w:rsidRDefault="008A11BB" w:rsidP="008A11BB">
            <w:pPr>
              <w:jc w:val="both"/>
              <w:rPr>
                <w:sz w:val="20"/>
                <w:szCs w:val="20"/>
                <w:lang w:val="en-GB"/>
              </w:rPr>
            </w:pPr>
            <w:r w:rsidRPr="002A1E94">
              <w:rPr>
                <w:sz w:val="20"/>
                <w:szCs w:val="20"/>
                <w:lang w:val="en-GB"/>
              </w:rPr>
              <w:t xml:space="preserve">“The First Women Who Dared Translate Shakespeare in Poland: Wiktoria </w:t>
            </w:r>
            <w:proofErr w:type="spellStart"/>
            <w:r w:rsidRPr="002A1E94">
              <w:rPr>
                <w:sz w:val="20"/>
                <w:szCs w:val="20"/>
                <w:lang w:val="en-GB"/>
              </w:rPr>
              <w:t>Rosicka</w:t>
            </w:r>
            <w:proofErr w:type="spellEnd"/>
            <w:r w:rsidRPr="002A1E94">
              <w:rPr>
                <w:sz w:val="20"/>
                <w:szCs w:val="20"/>
                <w:lang w:val="en-GB"/>
              </w:rPr>
              <w:t xml:space="preserve"> and Maria </w:t>
            </w:r>
            <w:proofErr w:type="spellStart"/>
            <w:r w:rsidRPr="002A1E94">
              <w:rPr>
                <w:sz w:val="20"/>
                <w:szCs w:val="20"/>
                <w:lang w:val="en-GB"/>
              </w:rPr>
              <w:t>Sułkowska”in</w:t>
            </w:r>
            <w:proofErr w:type="spellEnd"/>
            <w:r w:rsidRPr="002A1E94">
              <w:rPr>
                <w:sz w:val="20"/>
                <w:szCs w:val="20"/>
                <w:lang w:val="en-GB"/>
              </w:rPr>
              <w:t xml:space="preserve">: </w:t>
            </w:r>
            <w:r w:rsidRPr="002A1E94">
              <w:rPr>
                <w:i/>
                <w:sz w:val="20"/>
                <w:szCs w:val="20"/>
                <w:lang w:val="en-GB"/>
              </w:rPr>
              <w:t>Shakespeare and the European Heritage. The Legacy of Ángel-Luis Pujante</w:t>
            </w:r>
            <w:r w:rsidRPr="002A1E94">
              <w:rPr>
                <w:sz w:val="20"/>
                <w:szCs w:val="20"/>
                <w:lang w:val="en-GB"/>
              </w:rPr>
              <w:t xml:space="preserve">. Eds. Keith Gregor, Juan F. </w:t>
            </w:r>
            <w:proofErr w:type="spellStart"/>
            <w:r w:rsidRPr="002A1E94">
              <w:rPr>
                <w:sz w:val="20"/>
                <w:szCs w:val="20"/>
                <w:lang w:val="en-GB"/>
              </w:rPr>
              <w:t>Cerdá</w:t>
            </w:r>
            <w:proofErr w:type="spellEnd"/>
            <w:r w:rsidRPr="002A1E94">
              <w:rPr>
                <w:sz w:val="20"/>
                <w:szCs w:val="20"/>
                <w:lang w:val="en-GB"/>
              </w:rPr>
              <w:t>, Laura Campillo, Clara Calvo. Universidad de Murcia  2022. s.161-174</w:t>
            </w:r>
          </w:p>
          <w:p w14:paraId="53D02C9E" w14:textId="77777777" w:rsidR="008A11BB" w:rsidRPr="002A1E94" w:rsidRDefault="008A11BB" w:rsidP="008A11BB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744C83B0" w14:textId="77777777" w:rsidR="008A11BB" w:rsidRPr="00E01898" w:rsidRDefault="008A11BB" w:rsidP="008A11BB">
            <w:pPr>
              <w:rPr>
                <w:sz w:val="20"/>
                <w:szCs w:val="20"/>
              </w:rPr>
            </w:pPr>
            <w:r w:rsidRPr="002A1E94">
              <w:rPr>
                <w:sz w:val="20"/>
                <w:szCs w:val="20"/>
                <w:lang w:val="en-GB"/>
              </w:rPr>
              <w:t xml:space="preserve">“Learning how to be together from Shakespeare”. </w:t>
            </w:r>
            <w:r w:rsidRPr="002A1E94">
              <w:rPr>
                <w:i/>
                <w:sz w:val="20"/>
                <w:szCs w:val="20"/>
                <w:lang w:val="en-GB"/>
              </w:rPr>
              <w:t>Otherness-Togetherness-Aesthetics. Aesthetic learning processes and Shakespeare’s immersive</w:t>
            </w:r>
            <w:r w:rsidR="002A1E94" w:rsidRPr="002A1E94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2A1E94">
              <w:rPr>
                <w:i/>
                <w:sz w:val="20"/>
                <w:szCs w:val="20"/>
                <w:lang w:val="en-GB"/>
              </w:rPr>
              <w:t xml:space="preserve">and timeless universe. </w:t>
            </w:r>
            <w:proofErr w:type="spellStart"/>
            <w:r w:rsidRPr="00E01898">
              <w:rPr>
                <w:sz w:val="20"/>
                <w:szCs w:val="20"/>
              </w:rPr>
              <w:t>Universitas</w:t>
            </w:r>
            <w:proofErr w:type="spellEnd"/>
            <w:r w:rsidRPr="00E01898">
              <w:rPr>
                <w:sz w:val="20"/>
                <w:szCs w:val="20"/>
              </w:rPr>
              <w:t xml:space="preserve"> </w:t>
            </w:r>
            <w:proofErr w:type="spellStart"/>
            <w:r w:rsidRPr="00E01898">
              <w:rPr>
                <w:sz w:val="20"/>
                <w:szCs w:val="20"/>
              </w:rPr>
              <w:t>Gedansis</w:t>
            </w:r>
            <w:proofErr w:type="spellEnd"/>
            <w:r w:rsidRPr="00E01898">
              <w:rPr>
                <w:sz w:val="20"/>
                <w:szCs w:val="20"/>
              </w:rPr>
              <w:t>. t. 63. 2022  pp.105-116.</w:t>
            </w:r>
          </w:p>
          <w:p w14:paraId="3664E30F" w14:textId="77777777" w:rsidR="008A11BB" w:rsidRPr="00E01898" w:rsidRDefault="008A11BB" w:rsidP="008A11BB">
            <w:pPr>
              <w:rPr>
                <w:sz w:val="20"/>
                <w:szCs w:val="20"/>
              </w:rPr>
            </w:pPr>
          </w:p>
          <w:p w14:paraId="5767947C" w14:textId="77777777" w:rsidR="008A11BB" w:rsidRPr="00E01898" w:rsidRDefault="008A11BB" w:rsidP="008A11BB">
            <w:pPr>
              <w:jc w:val="both"/>
              <w:rPr>
                <w:sz w:val="20"/>
                <w:szCs w:val="20"/>
                <w:lang w:val="en-US"/>
              </w:rPr>
            </w:pPr>
            <w:r w:rsidRPr="002A1E94">
              <w:rPr>
                <w:sz w:val="20"/>
                <w:szCs w:val="20"/>
              </w:rPr>
              <w:t xml:space="preserve">„Konstantego Piotrowskiego pierwszy przekład sonetów Szekspira” in: </w:t>
            </w:r>
            <w:r w:rsidRPr="002A1E94">
              <w:rPr>
                <w:i/>
                <w:sz w:val="20"/>
                <w:szCs w:val="20"/>
              </w:rPr>
              <w:t>Myślenie Szekspirem</w:t>
            </w:r>
            <w:r w:rsidRPr="002A1E94">
              <w:rPr>
                <w:sz w:val="20"/>
                <w:szCs w:val="20"/>
              </w:rPr>
              <w:t xml:space="preserve">, red. </w:t>
            </w:r>
            <w:r w:rsidRPr="00E01898">
              <w:rPr>
                <w:sz w:val="20"/>
                <w:szCs w:val="20"/>
                <w:lang w:val="en-US"/>
              </w:rPr>
              <w:t>Jan Grzanka, Marta Gibińska, Kraków: Universitas 2023. s. 283-304</w:t>
            </w:r>
          </w:p>
          <w:p w14:paraId="3BB83150" w14:textId="77777777" w:rsidR="008A11BB" w:rsidRPr="00E01898" w:rsidRDefault="008A11BB" w:rsidP="008A11BB">
            <w:pPr>
              <w:rPr>
                <w:sz w:val="20"/>
                <w:szCs w:val="20"/>
                <w:lang w:val="en-US"/>
              </w:rPr>
            </w:pPr>
          </w:p>
          <w:p w14:paraId="2448A2DB" w14:textId="77777777" w:rsidR="008A11BB" w:rsidRPr="002A1E94" w:rsidRDefault="008A11BB" w:rsidP="008A11BB">
            <w:pPr>
              <w:rPr>
                <w:sz w:val="20"/>
                <w:szCs w:val="20"/>
                <w:lang w:val="en-GB"/>
              </w:rPr>
            </w:pPr>
            <w:r w:rsidRPr="002A1E94">
              <w:rPr>
                <w:sz w:val="20"/>
                <w:szCs w:val="20"/>
                <w:lang w:val="en-GB"/>
              </w:rPr>
              <w:t xml:space="preserve">„Unhappy Happy Endings”, in: </w:t>
            </w:r>
            <w:r w:rsidRPr="002A1E94">
              <w:rPr>
                <w:i/>
                <w:sz w:val="20"/>
                <w:szCs w:val="20"/>
                <w:lang w:val="en-GB"/>
              </w:rPr>
              <w:t>On Time: Essays in Honour of Professor Jerzy Limon</w:t>
            </w:r>
            <w:r w:rsidRPr="002A1E94">
              <w:rPr>
                <w:sz w:val="20"/>
                <w:szCs w:val="20"/>
                <w:lang w:val="en-GB"/>
              </w:rPr>
              <w:t xml:space="preserve">. Eds. Agnieszka </w:t>
            </w:r>
            <w:proofErr w:type="spellStart"/>
            <w:r w:rsidRPr="002A1E94">
              <w:rPr>
                <w:sz w:val="20"/>
                <w:szCs w:val="20"/>
                <w:lang w:val="en-GB"/>
              </w:rPr>
              <w:t>Żukowska</w:t>
            </w:r>
            <w:proofErr w:type="spellEnd"/>
            <w:r w:rsidRPr="002A1E94">
              <w:rPr>
                <w:sz w:val="20"/>
                <w:szCs w:val="20"/>
                <w:lang w:val="en-GB"/>
              </w:rPr>
              <w:t xml:space="preserve">, Jean Ward, Maria Fengler. </w:t>
            </w:r>
            <w:proofErr w:type="spellStart"/>
            <w:r w:rsidRPr="002A1E94">
              <w:rPr>
                <w:sz w:val="20"/>
                <w:szCs w:val="20"/>
                <w:lang w:val="en-GB"/>
              </w:rPr>
              <w:t>Gdańsk</w:t>
            </w:r>
            <w:proofErr w:type="spellEnd"/>
            <w:r w:rsidRPr="002A1E94">
              <w:rPr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2A1E94">
              <w:rPr>
                <w:sz w:val="20"/>
                <w:szCs w:val="20"/>
                <w:lang w:val="en-GB"/>
              </w:rPr>
              <w:t>Gdańsk</w:t>
            </w:r>
            <w:proofErr w:type="spellEnd"/>
            <w:r w:rsidRPr="002A1E94">
              <w:rPr>
                <w:sz w:val="20"/>
                <w:szCs w:val="20"/>
                <w:lang w:val="en-GB"/>
              </w:rPr>
              <w:t xml:space="preserve"> University Press 2023 </w:t>
            </w:r>
          </w:p>
          <w:p w14:paraId="119C6867" w14:textId="77777777" w:rsidR="008A11BB" w:rsidRPr="002A1E94" w:rsidRDefault="008A11BB" w:rsidP="008A11BB">
            <w:pPr>
              <w:rPr>
                <w:sz w:val="20"/>
                <w:szCs w:val="20"/>
                <w:lang w:val="en-GB"/>
              </w:rPr>
            </w:pPr>
          </w:p>
          <w:p w14:paraId="385DFDC7" w14:textId="77777777" w:rsidR="008A11BB" w:rsidRPr="002A1E94" w:rsidRDefault="008A11BB" w:rsidP="008A11BB">
            <w:pPr>
              <w:rPr>
                <w:sz w:val="20"/>
                <w:szCs w:val="20"/>
                <w:lang w:val="en-GB"/>
              </w:rPr>
            </w:pPr>
            <w:r w:rsidRPr="002A1E94">
              <w:rPr>
                <w:sz w:val="20"/>
                <w:szCs w:val="20"/>
                <w:lang w:val="en-GB"/>
              </w:rPr>
              <w:t>”Henry V: A Report on the Condition of the World”  w</w:t>
            </w:r>
            <w:r w:rsidRPr="002A1E94">
              <w:rPr>
                <w:i/>
                <w:sz w:val="20"/>
                <w:szCs w:val="20"/>
                <w:lang w:val="en-GB"/>
              </w:rPr>
              <w:t xml:space="preserve"> :Multicultural Shakespeare</w:t>
            </w:r>
            <w:r w:rsidRPr="002A1E94">
              <w:rPr>
                <w:sz w:val="20"/>
                <w:szCs w:val="20"/>
                <w:lang w:val="en-GB"/>
              </w:rPr>
              <w:t>:</w:t>
            </w:r>
          </w:p>
          <w:p w14:paraId="08DD8447" w14:textId="77777777" w:rsidR="008A11BB" w:rsidRPr="002A1E94" w:rsidRDefault="008A11BB" w:rsidP="008A11BB">
            <w:pPr>
              <w:rPr>
                <w:sz w:val="20"/>
                <w:szCs w:val="20"/>
                <w:lang w:val="en-GB"/>
              </w:rPr>
            </w:pPr>
            <w:r w:rsidRPr="002A1E94">
              <w:rPr>
                <w:i/>
                <w:sz w:val="20"/>
                <w:szCs w:val="20"/>
                <w:lang w:val="en-GB"/>
              </w:rPr>
              <w:t>Translation, Appropriation and Performance</w:t>
            </w:r>
            <w:r w:rsidRPr="002A1E94">
              <w:rPr>
                <w:sz w:val="20"/>
                <w:szCs w:val="20"/>
                <w:lang w:val="en-GB"/>
              </w:rPr>
              <w:t xml:space="preserve"> </w:t>
            </w:r>
          </w:p>
          <w:p w14:paraId="3528481F" w14:textId="77777777" w:rsidR="008A11BB" w:rsidRPr="002A1E94" w:rsidRDefault="008A11BB" w:rsidP="008A11BB">
            <w:pPr>
              <w:rPr>
                <w:sz w:val="20"/>
                <w:szCs w:val="20"/>
                <w:lang w:val="en-GB"/>
              </w:rPr>
            </w:pPr>
            <w:r w:rsidRPr="002A1E94">
              <w:rPr>
                <w:sz w:val="20"/>
                <w:szCs w:val="20"/>
                <w:lang w:val="en-GB"/>
              </w:rPr>
              <w:t xml:space="preserve">vol. 27 (43), 2023, 141-152 </w:t>
            </w:r>
          </w:p>
          <w:p w14:paraId="6563AD2B" w14:textId="77777777" w:rsidR="008A11BB" w:rsidRPr="002A1E94" w:rsidRDefault="008A11BB" w:rsidP="008A11BB">
            <w:pPr>
              <w:ind w:left="1069"/>
              <w:rPr>
                <w:sz w:val="20"/>
                <w:szCs w:val="20"/>
                <w:lang w:val="en-GB"/>
              </w:rPr>
            </w:pPr>
          </w:p>
          <w:p w14:paraId="3BF737A4" w14:textId="77777777" w:rsidR="008A11BB" w:rsidRPr="002A1E94" w:rsidRDefault="008A11BB" w:rsidP="008A11BB">
            <w:pPr>
              <w:rPr>
                <w:sz w:val="20"/>
                <w:szCs w:val="20"/>
                <w:lang w:val="en-GB"/>
              </w:rPr>
            </w:pPr>
            <w:r w:rsidRPr="002A1E94">
              <w:rPr>
                <w:sz w:val="20"/>
                <w:szCs w:val="20"/>
                <w:lang w:val="en-GB"/>
              </w:rPr>
              <w:t xml:space="preserve">“Shakespeare’s Mixed Genres”. </w:t>
            </w:r>
            <w:r w:rsidRPr="002A1E94">
              <w:rPr>
                <w:i/>
                <w:sz w:val="20"/>
                <w:szCs w:val="20"/>
                <w:lang w:val="en-GB"/>
              </w:rPr>
              <w:t>Perspectives on Culture</w:t>
            </w:r>
            <w:r w:rsidRPr="002A1E94">
              <w:rPr>
                <w:sz w:val="20"/>
                <w:szCs w:val="20"/>
                <w:lang w:val="en-GB"/>
              </w:rPr>
              <w:t>, 2(45), 2024, pp. 289-297. DOI: 10.35765/pk.2024.4502.21</w:t>
            </w:r>
          </w:p>
          <w:p w14:paraId="161E736F" w14:textId="77777777" w:rsidR="008A11BB" w:rsidRPr="002A1E94" w:rsidRDefault="008A11BB" w:rsidP="008A11BB">
            <w:pPr>
              <w:ind w:left="1069"/>
              <w:rPr>
                <w:sz w:val="20"/>
                <w:szCs w:val="20"/>
                <w:lang w:val="en-GB"/>
              </w:rPr>
            </w:pPr>
          </w:p>
          <w:p w14:paraId="293F2F89" w14:textId="77777777" w:rsidR="008A11BB" w:rsidRPr="002A1E94" w:rsidRDefault="008A11BB" w:rsidP="008A11BB">
            <w:pPr>
              <w:rPr>
                <w:sz w:val="20"/>
                <w:szCs w:val="20"/>
                <w:lang w:val="en-GB"/>
              </w:rPr>
            </w:pPr>
          </w:p>
          <w:p w14:paraId="780F55CF" w14:textId="77777777" w:rsidR="00537CE9" w:rsidRPr="002A1E94" w:rsidRDefault="00537CE9" w:rsidP="008A11BB">
            <w:pPr>
              <w:ind w:left="160" w:right="17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537CE9" w:rsidRPr="00CD5242" w14:paraId="286CCB2A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04664660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62A67F41" w14:textId="2EA115CD" w:rsidR="00537CE9" w:rsidRPr="00CD5242" w:rsidRDefault="008A11BB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Literary </w:t>
            </w:r>
            <w:r w:rsidR="00943C9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tudies</w:t>
            </w:r>
          </w:p>
        </w:tc>
      </w:tr>
      <w:tr w:rsidR="00537CE9" w:rsidRPr="00573EAF" w14:paraId="690CE6C5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70BAC8F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vAlign w:val="center"/>
          </w:tcPr>
          <w:p w14:paraId="48BCD392" w14:textId="77777777" w:rsidR="002A1E94" w:rsidRDefault="002A1E94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Research in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Shakespeares</w:t>
            </w:r>
            <w:proofErr w:type="spellEnd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dramatic and poetic output; </w:t>
            </w:r>
          </w:p>
          <w:p w14:paraId="0F0D5D16" w14:textId="77777777" w:rsidR="002A1E94" w:rsidRDefault="00435B9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H</w:t>
            </w:r>
            <w:r w:rsidR="002A1E94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istory and critical assessment of Polish translations of Shakespeare’s works; </w:t>
            </w:r>
          </w:p>
          <w:p w14:paraId="0EB8CEB1" w14:textId="77777777" w:rsidR="00537CE9" w:rsidRDefault="002A1E94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Shakespeare’s presence in Polish culture;</w:t>
            </w:r>
          </w:p>
          <w:p w14:paraId="62DE0A88" w14:textId="77777777" w:rsidR="00435B9B" w:rsidRDefault="00435B9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Shakespeare in Polish theatre</w:t>
            </w:r>
          </w:p>
          <w:p w14:paraId="7B46E004" w14:textId="77777777" w:rsidR="002A1E94" w:rsidRPr="00CD5242" w:rsidRDefault="002A1E94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Critical assessment of English literature </w:t>
            </w:r>
            <w:r w:rsidR="000B77DC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from the middle Ages to the XIX century.</w:t>
            </w:r>
          </w:p>
        </w:tc>
      </w:tr>
      <w:tr w:rsidR="00537CE9" w:rsidRPr="00E33B61" w14:paraId="5B18D2AC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2EFE145F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78CC3471" w14:textId="7495A228" w:rsidR="00537CE9" w:rsidRDefault="00D2167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British Lit</w:t>
            </w:r>
            <w:r w:rsidR="00E33B61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er</w:t>
            </w:r>
            <w:r w:rsidR="0019689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ature </w:t>
            </w:r>
          </w:p>
          <w:p w14:paraId="0CBDCD41" w14:textId="77777777" w:rsidR="0019689E" w:rsidRDefault="0019689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64603D34" w14:textId="45C1A6F5" w:rsidR="00E33B61" w:rsidRPr="00CD5242" w:rsidRDefault="009D70C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Literary Translation </w:t>
            </w:r>
            <w:r w:rsidR="008C0E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</w:p>
        </w:tc>
      </w:tr>
      <w:tr w:rsidR="00537CE9" w:rsidRPr="00CD5242" w14:paraId="64DEFEF3" w14:textId="77777777" w:rsidTr="005341B7">
        <w:trPr>
          <w:trHeight w:val="648"/>
        </w:trPr>
        <w:tc>
          <w:tcPr>
            <w:tcW w:w="4531" w:type="dxa"/>
            <w:vMerge w:val="restart"/>
            <w:vAlign w:val="center"/>
          </w:tcPr>
          <w:p w14:paraId="62570811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3FDD70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vAlign w:val="center"/>
          </w:tcPr>
          <w:p w14:paraId="2D3105A3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vAlign w:val="center"/>
          </w:tcPr>
          <w:p w14:paraId="4CB207B8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B77DC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6855885C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59E799B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50057A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vAlign w:val="center"/>
          </w:tcPr>
          <w:p w14:paraId="19302DB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537CE9" w:rsidRPr="00CD5242" w14:paraId="074A43F3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45D1FF1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39F3751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vAlign w:val="center"/>
          </w:tcPr>
          <w:p w14:paraId="3E1A054E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537CE9" w:rsidRPr="00CD5242" w14:paraId="2C130D0D" w14:textId="77777777" w:rsidTr="005341B7">
        <w:trPr>
          <w:trHeight w:val="407"/>
        </w:trPr>
        <w:tc>
          <w:tcPr>
            <w:tcW w:w="4531" w:type="dxa"/>
            <w:vMerge/>
            <w:vAlign w:val="center"/>
          </w:tcPr>
          <w:p w14:paraId="471D871C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2D52219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vAlign w:val="center"/>
          </w:tcPr>
          <w:p w14:paraId="558A0C9F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B77DC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65E5AE57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71E864AA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7B6ACFC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BB12502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B77DC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62602340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375E4009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35CB597C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mode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5534B712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537CE9" w:rsidRPr="00CD5242" w14:paraId="6A0B5127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1D3535CE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1D5DD45D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33A8B3ED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573EAF" w14:paraId="5A5EFEC2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4F353F00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vAlign w:val="center"/>
          </w:tcPr>
          <w:p w14:paraId="48BECA2D" w14:textId="77777777" w:rsidR="00537CE9" w:rsidRPr="007D3EE8" w:rsidRDefault="008A6A40" w:rsidP="008A6A40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  <w:r w:rsidRPr="007D3EE8">
              <w:rPr>
                <w:rFonts w:ascii="Montserrat" w:hAnsi="Montserrat"/>
                <w:sz w:val="18"/>
                <w:szCs w:val="18"/>
                <w:lang w:val="en-GB"/>
              </w:rPr>
              <w:t>I have supervised 17 doctoral students who all got their PhD degrees in the years 1996-2023</w:t>
            </w:r>
          </w:p>
        </w:tc>
      </w:tr>
      <w:tr w:rsidR="00537CE9" w:rsidRPr="00CD5242" w14:paraId="10DB3166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09602D39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49B3A7E4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C3CBAE9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573EAF" w14:paraId="7FB15E47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4402C4BC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942405B" w14:textId="77777777" w:rsidR="00537CE9" w:rsidRDefault="000B77DC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M.A. degree in literary studies; very good command of English, at least passive knowledge of German or French;</w:t>
            </w:r>
          </w:p>
          <w:p w14:paraId="3DABB7A7" w14:textId="77777777" w:rsidR="000B77DC" w:rsidRPr="00CD5242" w:rsidRDefault="000B77DC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573EAF" w14:paraId="31A93507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27AB71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vAlign w:val="center"/>
          </w:tcPr>
          <w:p w14:paraId="48CFADF9" w14:textId="6A5B7E3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573EAF">
              <w:rPr>
                <w:rFonts w:ascii="Segoe UI Symbol" w:eastAsia="MS Gothic" w:hAnsi="Segoe UI Symbol" w:cs="Segoe UI Symbol"/>
                <w:sz w:val="18"/>
                <w:szCs w:val="18"/>
                <w:highlight w:val="black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6B6C8E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6B6C8E" w:rsidRPr="004579AF">
                <w:rPr>
                  <w:rStyle w:val="Hipercze"/>
                  <w:rFonts w:ascii="Montserrat" w:eastAsia="Calibri" w:hAnsi="Montserrat" w:cs="Calibri"/>
                  <w:iCs/>
                  <w:sz w:val="18"/>
                  <w:szCs w:val="18"/>
                  <w:lang w:val="en-US"/>
                </w:rPr>
                <w:t>mgibinska-marzec@swps.edu.pl</w:t>
              </w:r>
            </w:hyperlink>
            <w:r w:rsidR="006B6C8E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 xml:space="preserve"> </w:t>
            </w:r>
          </w:p>
          <w:p w14:paraId="62520C83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00B6DC61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</w:t>
            </w:r>
            <w:r w:rsidR="00CD5242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0231201A" w14:textId="77777777" w:rsidR="00537CE9" w:rsidRPr="000B77DC" w:rsidRDefault="000B77DC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  <w:r w:rsidRPr="000B77DC"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X</w:t>
            </w:r>
            <w:r w:rsidR="00941863" w:rsidRPr="000B77DC"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  <w:r w:rsidR="00941863" w:rsidRPr="000B77DC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All forms of contact</w:t>
            </w:r>
          </w:p>
        </w:tc>
      </w:tr>
      <w:tr w:rsidR="00537CE9" w:rsidRPr="00573EAF" w14:paraId="6DBD738C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436419A1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72381D00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573EAF" w14:paraId="3756B2AB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1806A71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vAlign w:val="center"/>
          </w:tcPr>
          <w:p w14:paraId="5244E01E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</w:tbl>
    <w:p w14:paraId="141126CF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 w:rsidSect="009461D7">
      <w:footerReference w:type="default" r:id="rId10"/>
      <w:headerReference w:type="first" r:id="rId11"/>
      <w:footerReference w:type="first" r:id="rId12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DB49" w14:textId="77777777" w:rsidR="00E4193B" w:rsidRDefault="00E4193B">
      <w:r>
        <w:separator/>
      </w:r>
    </w:p>
  </w:endnote>
  <w:endnote w:type="continuationSeparator" w:id="0">
    <w:p w14:paraId="356A432A" w14:textId="77777777" w:rsidR="00E4193B" w:rsidRDefault="00E4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4743" w14:textId="77777777" w:rsidR="00537CE9" w:rsidRDefault="009461D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941863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C81AC8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941863"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="00941863"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 w:rsidR="00941863"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 w:rsidR="00941863"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45A4" w14:textId="77777777" w:rsidR="00537CE9" w:rsidRDefault="009461D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941863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03446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941863"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="00941863"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 w:rsidR="00941863"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 w:rsidR="00941863"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52BC" w14:textId="77777777" w:rsidR="00E4193B" w:rsidRDefault="00E4193B">
      <w:r>
        <w:separator/>
      </w:r>
    </w:p>
  </w:footnote>
  <w:footnote w:type="continuationSeparator" w:id="0">
    <w:p w14:paraId="082ACEF3" w14:textId="77777777" w:rsidR="00E4193B" w:rsidRDefault="00E4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3EFB" w14:textId="632D2A64" w:rsidR="00537CE9" w:rsidRDefault="00A9555A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47129F2" wp14:editId="515FCC4B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330"/>
              <wp:effectExtent l="3810" t="1905" r="0" b="0"/>
              <wp:wrapNone/>
              <wp:docPr id="53243351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57650" cy="735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5CAB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6ECFBEC0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32D5C2E3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4DA2511C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7129F2" id="Prostokąt 9" o:spid="_x0000_s1026" style="position:absolute;margin-left:268.3pt;margin-top:36.15pt;width:319.5pt;height:57.9pt;z-index:-25165875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+UC7wEAAMADAAAOAAAAZHJzL2Uyb0RvYy54bWysU8tu2zAQvBfoPxC815KfaQTLQeDARYH0&#10;AaT5AIqiJKIUl13Sltyv75J2HKO5FdWB4HK5w53Z0fpu7A07KPQabMmnk5wzZSXU2rYlf/6x+/CR&#10;Mx+ErYUBq0p+VJ7fbd6/Ww+uUDPowNQKGYFYXwyu5F0IrsgyLzvVCz8BpywlG8BeBAqxzWoUA6H3&#10;Jpvl+SobAGuHIJX3dPpwSvJNwm8aJcO3pvEqMFNy6i2kFdNaxTXbrEXRonCdluc2xD900Qtt6dEL&#10;1IMIgu1Rv4HqtUTw0ISJhD6DptFSJQ7EZpr/xeapE04lLiSOdxeZ/P+DlV8PT+47xta9ewT50zML&#10;207YVt0jwtApUdNz0yhUNjhfXApi4KmUVcMXqGm0Yh8gaTA22EdAYsfGJPXxIrUaA5N0uMiXN6sl&#10;TURS7ma+nM/TLDJRvFQ79OGTgp7FTcmRRpnQxeHRh9iNKF6upO7B6HqnjUkBttXWIDsIGvsufYkA&#10;kby+Zmy8bCGWnRDjSaIZmUUT+SKM1UjJuK2gPhJhhJONyPa06QB/czaQhUruf+0FKs7MZ0ui3U4X&#10;syV5LgWL5eqW/gW8zlTXGWElQZU8cHbabsPJp3uHuu3opWnib+GehG500uC1q3PfZJMkzdnS0YfX&#10;cbr1+uNt/gAAAP//AwBQSwMEFAAGAAgAAAAhABCzQhTeAAAABwEAAA8AAABkcnMvZG93bnJldi54&#10;bWxMj8FOwzAQRO9I/IO1SNyo00YqaRqngkpQVQgh2n6AGy9xRLyObLcNfD3LCY6zM5p5W61G14sz&#10;hth5UjCdZCCQGm86ahUc9k93BYiYNBnde0IFXxhhVV9fVbo0/kLveN6lVnAJxVIrsCkNpZSxseh0&#10;nPgBib0PH5xOLEMrTdAXLne9nGXZXDrdES9YPeDaYvO5OzkF4c21j+vN/vs5vSzs9hU325ZypW5v&#10;xocliIRj+gvDLz6jQ81MR38iE0WvgB9JCu5nOQh25/mCD0eOFcUUZF3J//z1DwAAAP//AwBQSwEC&#10;LQAUAAYACAAAACEAtoM4kv4AAADhAQAAEwAAAAAAAAAAAAAAAAAAAAAAW0NvbnRlbnRfVHlwZXNd&#10;LnhtbFBLAQItABQABgAIAAAAIQA4/SH/1gAAAJQBAAALAAAAAAAAAAAAAAAAAC8BAABfcmVscy8u&#10;cmVsc1BLAQItABQABgAIAAAAIQD6H+UC7wEAAMADAAAOAAAAAAAAAAAAAAAAAC4CAABkcnMvZTJv&#10;RG9jLnhtbFBLAQItABQABgAIAAAAIQAQs0IU3gAAAAcBAAAPAAAAAAAAAAAAAAAAAEkEAABkcnMv&#10;ZG93bnJldi54bWxQSwUGAAAAAAQABADzAAAAVAUAAAAA&#10;" stroked="f">
              <v:textbox inset="2.53958mm,1.2694mm,2.53958mm,1.2694mm">
                <w:txbxContent>
                  <w:p w14:paraId="52D5CAB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6ECFBEC0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32D5C2E3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4DA2511C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462F005" wp14:editId="729ED81D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E15DF"/>
    <w:multiLevelType w:val="hybridMultilevel"/>
    <w:tmpl w:val="8BBA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13DD5"/>
    <w:multiLevelType w:val="hybridMultilevel"/>
    <w:tmpl w:val="F1D65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E275C"/>
    <w:multiLevelType w:val="hybridMultilevel"/>
    <w:tmpl w:val="DE0E8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C179E"/>
    <w:multiLevelType w:val="hybridMultilevel"/>
    <w:tmpl w:val="F252DD70"/>
    <w:lvl w:ilvl="0" w:tplc="CB3081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76E50"/>
    <w:multiLevelType w:val="hybridMultilevel"/>
    <w:tmpl w:val="05D03600"/>
    <w:lvl w:ilvl="0" w:tplc="2158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3615524">
    <w:abstractNumId w:val="3"/>
  </w:num>
  <w:num w:numId="2" w16cid:durableId="1812944298">
    <w:abstractNumId w:val="1"/>
  </w:num>
  <w:num w:numId="3" w16cid:durableId="1494486273">
    <w:abstractNumId w:val="2"/>
  </w:num>
  <w:num w:numId="4" w16cid:durableId="609314724">
    <w:abstractNumId w:val="4"/>
  </w:num>
  <w:num w:numId="5" w16cid:durableId="20567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E9"/>
    <w:rsid w:val="000B77DC"/>
    <w:rsid w:val="00114847"/>
    <w:rsid w:val="0019689E"/>
    <w:rsid w:val="002121BB"/>
    <w:rsid w:val="002A1E94"/>
    <w:rsid w:val="00435B9B"/>
    <w:rsid w:val="00497C8E"/>
    <w:rsid w:val="005249D2"/>
    <w:rsid w:val="005341B7"/>
    <w:rsid w:val="00537CE9"/>
    <w:rsid w:val="00573EAF"/>
    <w:rsid w:val="006367F5"/>
    <w:rsid w:val="006B6C8E"/>
    <w:rsid w:val="007D3EE8"/>
    <w:rsid w:val="007D405E"/>
    <w:rsid w:val="008A11BB"/>
    <w:rsid w:val="008A1BFC"/>
    <w:rsid w:val="008A6A40"/>
    <w:rsid w:val="008C0EFA"/>
    <w:rsid w:val="008C1EA7"/>
    <w:rsid w:val="008E5F76"/>
    <w:rsid w:val="00941863"/>
    <w:rsid w:val="00943C9A"/>
    <w:rsid w:val="009461D7"/>
    <w:rsid w:val="009D70CE"/>
    <w:rsid w:val="00A9555A"/>
    <w:rsid w:val="00BD57EA"/>
    <w:rsid w:val="00C21250"/>
    <w:rsid w:val="00C81AC8"/>
    <w:rsid w:val="00CD5242"/>
    <w:rsid w:val="00D14A7C"/>
    <w:rsid w:val="00D2167A"/>
    <w:rsid w:val="00E01898"/>
    <w:rsid w:val="00E24694"/>
    <w:rsid w:val="00E33B61"/>
    <w:rsid w:val="00E4193B"/>
    <w:rsid w:val="00F0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504F4"/>
  <w15:docId w15:val="{3E4D5EDB-AA23-44BC-9108-0520B77E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1D7"/>
  </w:style>
  <w:style w:type="paragraph" w:styleId="Nagwek1">
    <w:name w:val="heading 1"/>
    <w:basedOn w:val="Normalny"/>
    <w:next w:val="Normalny"/>
    <w:uiPriority w:val="9"/>
    <w:qFormat/>
    <w:rsid w:val="009461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461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461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461D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461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461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461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9461D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461D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461D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461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9461D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9461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9461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9461D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rsid w:val="009461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9461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9461D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6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gibinska-marzec@swps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B0C744A7-0960-4756-8B79-A382A25A3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4557</Characters>
  <Application>Microsoft Office Word</Application>
  <DocSecurity>0</DocSecurity>
  <Lines>175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Agnieszka Pantuchowicz</cp:lastModifiedBy>
  <cp:revision>14</cp:revision>
  <dcterms:created xsi:type="dcterms:W3CDTF">2026-02-10T19:22:00Z</dcterms:created>
  <dcterms:modified xsi:type="dcterms:W3CDTF">2026-02-10T22:04:00Z</dcterms:modified>
</cp:coreProperties>
</file>